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A9" w:rsidRPr="000A42B9" w:rsidRDefault="003222A9" w:rsidP="003222A9">
      <w:pPr>
        <w:tabs>
          <w:tab w:val="left" w:pos="4320"/>
        </w:tabs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>ПРОЕКТ</w:t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D9BDDA" wp14:editId="555542F0">
            <wp:extent cx="1057275" cy="1085850"/>
            <wp:effectExtent l="0" t="0" r="9525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b/>
          <w:szCs w:val="28"/>
          <w:lang w:eastAsia="ru-RU"/>
        </w:rPr>
        <w:t>АДМИНИСТРАЦИЯ МУНИЦИПАЛЬНОГО  ОБРАЗОВАНИЯ</w:t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b/>
          <w:szCs w:val="28"/>
          <w:lang w:eastAsia="ru-RU"/>
        </w:rPr>
        <w:t>РУДНЯНСКИЙ  РАЙОН  СМОЛЕНСКОЙ ОБЛАСТИ</w:t>
      </w: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b/>
          <w:szCs w:val="28"/>
          <w:lang w:eastAsia="ru-RU"/>
        </w:rPr>
        <w:t>П  О  С  Т  А Н  О  В  Л  Е Н  И  Е</w:t>
      </w:r>
    </w:p>
    <w:p w:rsidR="003222A9" w:rsidRPr="000A42B9" w:rsidRDefault="003222A9" w:rsidP="003222A9">
      <w:pPr>
        <w:ind w:firstLine="0"/>
        <w:rPr>
          <w:rFonts w:eastAsia="Times New Roman" w:cs="Times New Roman"/>
          <w:b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  <w:r w:rsidRPr="000A42B9">
        <w:rPr>
          <w:rFonts w:eastAsia="Times New Roman" w:cs="Times New Roman"/>
          <w:szCs w:val="28"/>
          <w:lang w:eastAsia="ru-RU"/>
        </w:rPr>
        <w:tab/>
      </w:r>
    </w:p>
    <w:p w:rsidR="003222A9" w:rsidRPr="000A42B9" w:rsidRDefault="003222A9" w:rsidP="003222A9">
      <w:pPr>
        <w:ind w:firstLine="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от _____________ № _____ </w:t>
      </w:r>
    </w:p>
    <w:p w:rsidR="003222A9" w:rsidRPr="000A42B9" w:rsidRDefault="003222A9" w:rsidP="003222A9">
      <w:pPr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7"/>
      </w:tblGrid>
      <w:tr w:rsidR="003222A9" w:rsidRPr="000A42B9" w:rsidTr="00922FEB">
        <w:trPr>
          <w:trHeight w:val="1617"/>
        </w:trPr>
        <w:tc>
          <w:tcPr>
            <w:tcW w:w="4606" w:type="dxa"/>
            <w:shd w:val="clear" w:color="auto" w:fill="auto"/>
          </w:tcPr>
          <w:p w:rsidR="00335D4F" w:rsidRPr="000A42B9" w:rsidRDefault="003222A9" w:rsidP="00613B7A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Об утверждении муниципальной программы «Комплексное развитие социальной инфраструктуры </w:t>
            </w:r>
            <w:r w:rsidR="00613B7A">
              <w:rPr>
                <w:rFonts w:eastAsia="Times New Roman" w:cs="Times New Roman"/>
                <w:szCs w:val="28"/>
                <w:lang w:eastAsia="ru-RU"/>
              </w:rPr>
              <w:t>Переволочского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 сельско</w:t>
            </w:r>
            <w:r w:rsidR="004566F6"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 xml:space="preserve"> поселени</w:t>
            </w:r>
            <w:r w:rsidR="004566F6">
              <w:rPr>
                <w:rFonts w:eastAsia="Times New Roman" w:cs="Times New Roman"/>
                <w:szCs w:val="28"/>
                <w:lang w:eastAsia="ru-RU"/>
              </w:rPr>
              <w:t xml:space="preserve">я </w:t>
            </w:r>
            <w:r w:rsidRPr="000A42B9">
              <w:rPr>
                <w:rFonts w:eastAsia="Times New Roman" w:cs="Times New Roman"/>
                <w:szCs w:val="28"/>
                <w:lang w:eastAsia="ru-RU"/>
              </w:rPr>
              <w:t>Руднянского района Смоленской области»  на 2018 - 2027 годы</w:t>
            </w:r>
          </w:p>
        </w:tc>
        <w:tc>
          <w:tcPr>
            <w:tcW w:w="4607" w:type="dxa"/>
            <w:shd w:val="clear" w:color="auto" w:fill="auto"/>
          </w:tcPr>
          <w:p w:rsidR="003222A9" w:rsidRPr="000A42B9" w:rsidRDefault="003222A9" w:rsidP="003222A9">
            <w:pPr>
              <w:tabs>
                <w:tab w:val="left" w:pos="4500"/>
                <w:tab w:val="left" w:pos="5760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2A9" w:rsidRPr="000A42B9" w:rsidRDefault="003222A9" w:rsidP="003222A9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В соответствии с  Градостроительным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постановлением правительства Российской федерации от 01.10.2015  №1050 «Об утверждении требований к программам, комплексного развития социальной инфраструктуры поселений, городских округов», </w:t>
      </w:r>
      <w:hyperlink r:id="rId9" w:history="1">
        <w:r w:rsidRPr="000A42B9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Администрации муниципального образования Руднянский район Смоленской области от 19.12.2016 № 471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</w:t>
      </w:r>
    </w:p>
    <w:p w:rsidR="003222A9" w:rsidRPr="000A42B9" w:rsidRDefault="003222A9" w:rsidP="003222A9">
      <w:pPr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3222A9">
      <w:pPr>
        <w:jc w:val="left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>Администрация муниципального образования Руднянский район Смоленской области п о с т а н о в л я е т:</w:t>
      </w:r>
    </w:p>
    <w:p w:rsidR="003222A9" w:rsidRPr="000A42B9" w:rsidRDefault="003222A9" w:rsidP="003222A9">
      <w:pPr>
        <w:ind w:firstLine="0"/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6A1A97">
      <w:pPr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1. Утвердить прилагаемую муниципальную </w:t>
      </w:r>
      <w:hyperlink r:id="rId10" w:history="1">
        <w:r w:rsidRPr="000A42B9">
          <w:rPr>
            <w:rFonts w:eastAsia="Times New Roman" w:cs="Times New Roman"/>
            <w:szCs w:val="28"/>
            <w:lang w:eastAsia="ru-RU"/>
          </w:rPr>
          <w:t>программу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</w:t>
      </w:r>
      <w:r w:rsidR="00922FEB" w:rsidRPr="000A42B9">
        <w:rPr>
          <w:rFonts w:eastAsia="Times New Roman" w:cs="Times New Roman"/>
          <w:szCs w:val="28"/>
          <w:lang w:eastAsia="ru-RU"/>
        </w:rPr>
        <w:t>«К</w:t>
      </w:r>
      <w:r w:rsidRPr="000A42B9">
        <w:rPr>
          <w:rFonts w:eastAsia="Times New Roman" w:cs="Times New Roman"/>
          <w:szCs w:val="28"/>
          <w:lang w:eastAsia="ru-RU"/>
        </w:rPr>
        <w:t>омплексно</w:t>
      </w:r>
      <w:r w:rsidR="00922FEB" w:rsidRPr="000A42B9">
        <w:rPr>
          <w:rFonts w:eastAsia="Times New Roman" w:cs="Times New Roman"/>
          <w:szCs w:val="28"/>
          <w:lang w:eastAsia="ru-RU"/>
        </w:rPr>
        <w:t>е</w:t>
      </w:r>
      <w:r w:rsidRPr="000A42B9">
        <w:rPr>
          <w:rFonts w:eastAsia="Times New Roman" w:cs="Times New Roman"/>
          <w:szCs w:val="28"/>
          <w:lang w:eastAsia="ru-RU"/>
        </w:rPr>
        <w:t xml:space="preserve"> развити</w:t>
      </w:r>
      <w:r w:rsidR="00922FEB" w:rsidRPr="000A42B9">
        <w:rPr>
          <w:rFonts w:eastAsia="Times New Roman" w:cs="Times New Roman"/>
          <w:szCs w:val="28"/>
          <w:lang w:eastAsia="ru-RU"/>
        </w:rPr>
        <w:t>е</w:t>
      </w:r>
      <w:r w:rsidRPr="000A42B9">
        <w:rPr>
          <w:rFonts w:eastAsia="Times New Roman" w:cs="Times New Roman"/>
          <w:szCs w:val="28"/>
          <w:lang w:eastAsia="ru-RU"/>
        </w:rPr>
        <w:t xml:space="preserve"> 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социальной инфраструктуры </w:t>
      </w:r>
      <w:r w:rsidR="00613B7A">
        <w:rPr>
          <w:rFonts w:eastAsia="Times New Roman" w:cs="Times New Roman"/>
          <w:szCs w:val="28"/>
          <w:lang w:eastAsia="ru-RU"/>
        </w:rPr>
        <w:t>Переволочского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сельско</w:t>
      </w:r>
      <w:r w:rsidR="004566F6">
        <w:rPr>
          <w:rFonts w:eastAsia="Times New Roman" w:cs="Times New Roman"/>
          <w:szCs w:val="28"/>
          <w:lang w:eastAsia="ru-RU"/>
        </w:rPr>
        <w:t>го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поселени</w:t>
      </w:r>
      <w:r w:rsidR="004566F6">
        <w:rPr>
          <w:rFonts w:eastAsia="Times New Roman" w:cs="Times New Roman"/>
          <w:szCs w:val="28"/>
          <w:lang w:eastAsia="ru-RU"/>
        </w:rPr>
        <w:t>я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Руднянского района Смоленской области</w:t>
      </w:r>
      <w:r w:rsidR="00922FEB" w:rsidRPr="000A42B9">
        <w:rPr>
          <w:rFonts w:eastAsia="Times New Roman" w:cs="Times New Roman"/>
          <w:szCs w:val="28"/>
          <w:lang w:eastAsia="ru-RU"/>
        </w:rPr>
        <w:t>»</w:t>
      </w:r>
      <w:r w:rsidR="006A1A97" w:rsidRPr="000A42B9">
        <w:rPr>
          <w:rFonts w:eastAsia="Times New Roman" w:cs="Times New Roman"/>
          <w:szCs w:val="28"/>
          <w:lang w:eastAsia="ru-RU"/>
        </w:rPr>
        <w:t xml:space="preserve">  на 2018 - 2027 годы</w:t>
      </w:r>
      <w:r w:rsidR="00922FEB" w:rsidRPr="000A42B9">
        <w:rPr>
          <w:rFonts w:eastAsia="Times New Roman" w:cs="Times New Roman"/>
          <w:szCs w:val="28"/>
          <w:lang w:eastAsia="ru-RU"/>
        </w:rPr>
        <w:t>.</w:t>
      </w:r>
      <w:r w:rsidRPr="000A42B9">
        <w:rPr>
          <w:rFonts w:eastAsia="Times New Roman" w:cs="Times New Roman"/>
          <w:szCs w:val="28"/>
          <w:lang w:eastAsia="ru-RU"/>
        </w:rPr>
        <w:t xml:space="preserve"> </w:t>
      </w:r>
    </w:p>
    <w:p w:rsidR="000A42B9" w:rsidRDefault="003222A9" w:rsidP="000A42B9">
      <w:pPr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 2. Контроль за исполнением настоящего постановления возложить на заместителя Главы </w:t>
      </w:r>
      <w:r w:rsidRPr="000A42B9">
        <w:rPr>
          <w:rFonts w:eastAsia="Times New Roman" w:cs="Times New Roman"/>
          <w:bCs/>
          <w:szCs w:val="28"/>
          <w:lang w:eastAsia="ru-RU"/>
        </w:rPr>
        <w:t xml:space="preserve">муниципального образования </w:t>
      </w:r>
      <w:r w:rsidRPr="000A42B9">
        <w:rPr>
          <w:rFonts w:eastAsia="Times New Roman" w:cs="Times New Roman"/>
          <w:szCs w:val="28"/>
          <w:lang w:eastAsia="ru-RU"/>
        </w:rPr>
        <w:t>Руднянский район</w:t>
      </w:r>
      <w:r w:rsidRPr="000A42B9">
        <w:rPr>
          <w:rFonts w:eastAsia="Times New Roman" w:cs="Times New Roman"/>
          <w:bCs/>
          <w:szCs w:val="28"/>
          <w:lang w:eastAsia="ru-RU"/>
        </w:rPr>
        <w:t xml:space="preserve"> Смоленской области</w:t>
      </w:r>
      <w:r w:rsidRPr="000A42B9">
        <w:rPr>
          <w:rFonts w:eastAsia="Times New Roman" w:cs="Times New Roman"/>
          <w:szCs w:val="28"/>
          <w:lang w:eastAsia="ru-RU"/>
        </w:rPr>
        <w:t xml:space="preserve">  Брич С. Е.</w:t>
      </w:r>
    </w:p>
    <w:p w:rsidR="00613B7A" w:rsidRPr="000A42B9" w:rsidRDefault="00613B7A" w:rsidP="000A42B9">
      <w:pPr>
        <w:rPr>
          <w:rFonts w:eastAsia="Times New Roman" w:cs="Times New Roman"/>
          <w:b/>
          <w:szCs w:val="28"/>
          <w:lang w:eastAsia="ru-RU"/>
        </w:rPr>
      </w:pPr>
    </w:p>
    <w:p w:rsidR="003222A9" w:rsidRPr="000A42B9" w:rsidRDefault="003222A9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A42B9">
        <w:rPr>
          <w:rFonts w:eastAsia="Times New Roman" w:cs="Times New Roman"/>
          <w:szCs w:val="24"/>
          <w:lang w:eastAsia="ru-RU"/>
        </w:rPr>
        <w:t xml:space="preserve">Глава муниципального образования                                                                    </w:t>
      </w:r>
    </w:p>
    <w:p w:rsidR="003222A9" w:rsidRPr="000A42B9" w:rsidRDefault="003222A9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0A42B9">
        <w:rPr>
          <w:rFonts w:eastAsia="Times New Roman" w:cs="Times New Roman"/>
          <w:szCs w:val="24"/>
          <w:lang w:eastAsia="ru-RU"/>
        </w:rPr>
        <w:t xml:space="preserve">Руднянский район Смоленской области                                               </w:t>
      </w:r>
      <w:r w:rsidRPr="000A42B9">
        <w:rPr>
          <w:rFonts w:eastAsia="Times New Roman" w:cs="Times New Roman"/>
          <w:b/>
          <w:szCs w:val="24"/>
          <w:lang w:eastAsia="ru-RU"/>
        </w:rPr>
        <w:t>Ю. И. Ивашкин</w:t>
      </w:r>
    </w:p>
    <w:p w:rsidR="00335D4F" w:rsidRPr="000A42B9" w:rsidRDefault="00335D4F" w:rsidP="003222A9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>УТВЕРЖДЕНА</w:t>
      </w: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постановлением Администрации</w:t>
      </w: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муниципального образования</w:t>
      </w:r>
    </w:p>
    <w:p w:rsidR="003222A9" w:rsidRPr="000A42B9" w:rsidRDefault="003222A9" w:rsidP="003222A9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Руднянский район Смоленской области                                                                       </w:t>
      </w:r>
    </w:p>
    <w:p w:rsidR="003222A9" w:rsidRPr="000A42B9" w:rsidRDefault="003222A9" w:rsidP="003222A9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A42B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«____» ___________ г. № _____</w:t>
      </w:r>
    </w:p>
    <w:p w:rsidR="00EB199E" w:rsidRPr="000A42B9" w:rsidRDefault="00EB199E">
      <w:pPr>
        <w:pStyle w:val="ConsPlusTitle"/>
        <w:jc w:val="center"/>
      </w:pPr>
      <w:bookmarkStart w:id="0" w:name="P27"/>
      <w:bookmarkEnd w:id="0"/>
    </w:p>
    <w:p w:rsidR="009E5B11" w:rsidRDefault="009E5B11">
      <w:pPr>
        <w:pStyle w:val="ConsPlusTitle"/>
        <w:jc w:val="center"/>
      </w:pPr>
    </w:p>
    <w:p w:rsidR="00BC7719" w:rsidRPr="000A42B9" w:rsidRDefault="00922FEB">
      <w:pPr>
        <w:pStyle w:val="ConsPlusTitle"/>
        <w:jc w:val="center"/>
      </w:pPr>
      <w:r w:rsidRPr="000A42B9">
        <w:t xml:space="preserve">МУНИЦИПАЛЬНАЯ </w:t>
      </w:r>
      <w:r w:rsidR="00BC7719" w:rsidRPr="000A42B9">
        <w:t>ПРОГРАММА</w:t>
      </w:r>
    </w:p>
    <w:p w:rsidR="00BC7719" w:rsidRPr="000A42B9" w:rsidRDefault="00922FEB">
      <w:pPr>
        <w:pStyle w:val="ConsPlusTitle"/>
        <w:jc w:val="center"/>
      </w:pPr>
      <w:r w:rsidRPr="000A42B9">
        <w:t>«К</w:t>
      </w:r>
      <w:r w:rsidR="00BC7719" w:rsidRPr="000A42B9">
        <w:t>омплексно</w:t>
      </w:r>
      <w:r w:rsidRPr="000A42B9">
        <w:t>е</w:t>
      </w:r>
      <w:r w:rsidR="00BC7719" w:rsidRPr="000A42B9">
        <w:t xml:space="preserve"> развити</w:t>
      </w:r>
      <w:r w:rsidRPr="000A42B9">
        <w:t>е</w:t>
      </w:r>
      <w:r w:rsidR="00BC7719" w:rsidRPr="000A42B9">
        <w:t xml:space="preserve"> социальной инфраструктуры</w:t>
      </w:r>
    </w:p>
    <w:p w:rsidR="009E5B11" w:rsidRDefault="00C70E5C" w:rsidP="00BA49ED">
      <w:pPr>
        <w:pStyle w:val="ConsPlusTitle"/>
        <w:jc w:val="center"/>
      </w:pPr>
      <w:r>
        <w:t>Переволочского</w:t>
      </w:r>
      <w:r w:rsidR="00BA49ED" w:rsidRPr="000A42B9">
        <w:t xml:space="preserve"> сельско</w:t>
      </w:r>
      <w:r w:rsidR="004566F6">
        <w:t>го</w:t>
      </w:r>
      <w:r w:rsidR="00BA49ED" w:rsidRPr="000A42B9">
        <w:t xml:space="preserve"> поселени</w:t>
      </w:r>
      <w:r w:rsidR="004566F6">
        <w:t>я</w:t>
      </w:r>
      <w:r w:rsidR="00BA49ED" w:rsidRPr="000A42B9">
        <w:t xml:space="preserve"> Руднянского района </w:t>
      </w:r>
    </w:p>
    <w:p w:rsidR="009E5B11" w:rsidRPr="000A42B9" w:rsidRDefault="00BA49ED" w:rsidP="00BA49ED">
      <w:pPr>
        <w:pStyle w:val="ConsPlusTitle"/>
        <w:jc w:val="center"/>
      </w:pPr>
      <w:r w:rsidRPr="000A42B9">
        <w:t>Смоленской области</w:t>
      </w:r>
      <w:r w:rsidR="00922FEB" w:rsidRPr="000A42B9">
        <w:t>»</w:t>
      </w:r>
      <w:r w:rsidRPr="000A42B9">
        <w:t xml:space="preserve"> на 2018-2027 годы</w:t>
      </w:r>
    </w:p>
    <w:p w:rsidR="00BA49ED" w:rsidRPr="000A42B9" w:rsidRDefault="00BA49ED" w:rsidP="00BA49ED">
      <w:pPr>
        <w:pStyle w:val="ConsPlusTitle"/>
        <w:jc w:val="center"/>
      </w:pPr>
      <w:r w:rsidRPr="000A42B9">
        <w:t>(далее - Программа)</w:t>
      </w:r>
    </w:p>
    <w:p w:rsidR="00BA49ED" w:rsidRPr="000A42B9" w:rsidRDefault="00BA49ED" w:rsidP="00BA49ED">
      <w:pPr>
        <w:pStyle w:val="ConsPlusTitle"/>
        <w:jc w:val="center"/>
      </w:pPr>
    </w:p>
    <w:p w:rsidR="00BC7719" w:rsidRPr="000A42B9" w:rsidRDefault="00BC7719" w:rsidP="00EB199E">
      <w:pPr>
        <w:pStyle w:val="ConsPlusTitle"/>
        <w:numPr>
          <w:ilvl w:val="0"/>
          <w:numId w:val="2"/>
        </w:numPr>
        <w:jc w:val="center"/>
      </w:pPr>
      <w:r w:rsidRPr="000A42B9">
        <w:t xml:space="preserve">Паспорт программы </w:t>
      </w:r>
    </w:p>
    <w:p w:rsidR="00EB199E" w:rsidRPr="000A42B9" w:rsidRDefault="00EB199E" w:rsidP="00EB199E">
      <w:pPr>
        <w:pStyle w:val="ConsPlusTitle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804"/>
      </w:tblGrid>
      <w:tr w:rsidR="000A42B9" w:rsidRPr="000A42B9" w:rsidTr="009E5B11">
        <w:trPr>
          <w:trHeight w:val="1280"/>
        </w:trPr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Наименование Программы</w:t>
            </w:r>
          </w:p>
        </w:tc>
        <w:tc>
          <w:tcPr>
            <w:tcW w:w="6804" w:type="dxa"/>
          </w:tcPr>
          <w:p w:rsidR="00BC7719" w:rsidRPr="000A42B9" w:rsidRDefault="004566F6" w:rsidP="00C70E5C">
            <w:pPr>
              <w:pStyle w:val="ConsPlusNormal"/>
            </w:pPr>
            <w:r>
              <w:t>Муниципальная  программа «К</w:t>
            </w:r>
            <w:r w:rsidR="00BC7719" w:rsidRPr="000A42B9">
              <w:t>омплексн</w:t>
            </w:r>
            <w:r>
              <w:t>ое</w:t>
            </w:r>
            <w:r w:rsidR="00BC7719" w:rsidRPr="000A42B9">
              <w:t xml:space="preserve"> развити</w:t>
            </w:r>
            <w:r>
              <w:t>е</w:t>
            </w:r>
            <w:r w:rsidR="00BC7719" w:rsidRPr="000A42B9">
              <w:t xml:space="preserve"> социальной инфраструктуры </w:t>
            </w:r>
            <w:r w:rsidR="00C70E5C">
              <w:t>Переволочского</w:t>
            </w:r>
            <w:r w:rsidR="00C17B06">
              <w:t xml:space="preserve"> </w:t>
            </w:r>
            <w:r w:rsidR="00BA49ED" w:rsidRPr="000A42B9">
              <w:t>сельско</w:t>
            </w:r>
            <w:r>
              <w:t>го</w:t>
            </w:r>
            <w:r w:rsidR="00BA49ED" w:rsidRPr="000A42B9">
              <w:t xml:space="preserve"> поселени</w:t>
            </w:r>
            <w:r>
              <w:t>я</w:t>
            </w:r>
            <w:r w:rsidR="00BA49ED" w:rsidRPr="000A42B9">
              <w:t xml:space="preserve"> Руднянского района Смоленской области</w:t>
            </w:r>
            <w:r>
              <w:t>»</w:t>
            </w:r>
            <w:r w:rsidR="00BA49ED" w:rsidRPr="000A42B9">
              <w:t xml:space="preserve"> на 2018-2027 годы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 w:rsidP="000D269E">
            <w:pPr>
              <w:pStyle w:val="ConsPlusNormal"/>
            </w:pPr>
            <w:r w:rsidRPr="000A42B9">
              <w:t>Основание для разработки Программы</w:t>
            </w:r>
          </w:p>
        </w:tc>
        <w:tc>
          <w:tcPr>
            <w:tcW w:w="6804" w:type="dxa"/>
          </w:tcPr>
          <w:p w:rsidR="006A1A97" w:rsidRPr="000A42B9" w:rsidRDefault="006A1A97" w:rsidP="006A1A97">
            <w:pPr>
              <w:widowControl w:val="0"/>
              <w:autoSpaceDE w:val="0"/>
              <w:autoSpaceDN w:val="0"/>
              <w:adjustRightInd w:val="0"/>
              <w:ind w:firstLine="354"/>
            </w:pPr>
            <w:r w:rsidRPr="000A42B9">
              <w:t>Правовыми основаниями для разработки Программы являются:</w:t>
            </w:r>
          </w:p>
          <w:p w:rsidR="005F7C6B" w:rsidRPr="000A42B9" w:rsidRDefault="005F7C6B" w:rsidP="005F7C6B">
            <w:pPr>
              <w:pStyle w:val="ConsPlusNormal"/>
              <w:ind w:firstLine="568"/>
              <w:jc w:val="both"/>
            </w:pPr>
            <w:r w:rsidRPr="000A42B9">
              <w:t xml:space="preserve">1. Градостроительный </w:t>
            </w:r>
            <w:hyperlink r:id="rId11" w:history="1">
              <w:r w:rsidRPr="000A42B9">
                <w:t>кодекс</w:t>
              </w:r>
            </w:hyperlink>
            <w:r w:rsidRPr="000A42B9">
              <w:t xml:space="preserve"> Российской Федерации.</w:t>
            </w:r>
          </w:p>
          <w:p w:rsidR="005F7C6B" w:rsidRPr="000A42B9" w:rsidRDefault="0080283C" w:rsidP="005F7C6B">
            <w:pPr>
              <w:pStyle w:val="ConsPlusNormal"/>
              <w:ind w:firstLine="568"/>
              <w:jc w:val="both"/>
            </w:pPr>
            <w:r w:rsidRPr="000A42B9">
              <w:t>2</w:t>
            </w:r>
            <w:r w:rsidR="005F7C6B" w:rsidRPr="000A42B9">
              <w:t xml:space="preserve">. Федеральный </w:t>
            </w:r>
            <w:hyperlink r:id="rId12" w:history="1">
              <w:r w:rsidR="005F7C6B" w:rsidRPr="000A42B9">
                <w:t>закон</w:t>
              </w:r>
            </w:hyperlink>
            <w:r w:rsidR="005F7C6B" w:rsidRPr="000A42B9">
              <w:t xml:space="preserve"> от 06.10.2003 N 131-ФЗ "Об общих принципах организации местного самоуправления в Российской Федерации".</w:t>
            </w:r>
          </w:p>
          <w:p w:rsidR="005F7C6B" w:rsidRPr="000A42B9" w:rsidRDefault="0080283C" w:rsidP="005F7C6B">
            <w:pPr>
              <w:pStyle w:val="ConsPlusNormal"/>
              <w:ind w:firstLine="568"/>
              <w:jc w:val="both"/>
            </w:pPr>
            <w:r w:rsidRPr="000A42B9">
              <w:t>3</w:t>
            </w:r>
            <w:r w:rsidR="005F7C6B" w:rsidRPr="000A42B9">
              <w:t xml:space="preserve">. </w:t>
            </w:r>
            <w:hyperlink r:id="rId13" w:history="1">
              <w:r w:rsidR="005F7C6B" w:rsidRPr="000A42B9">
                <w:t>Постановление</w:t>
              </w:r>
            </w:hyperlink>
            <w:r w:rsidR="005F7C6B" w:rsidRPr="000A42B9">
              <w:t xml:space="preserve"> Правительства Российской Федерации от 01.10.2015 N 1050 "Об утверждении требований к программам комплексного развития социальной инфраструктуры поселений, городских округов".</w:t>
            </w:r>
          </w:p>
          <w:p w:rsidR="0080283C" w:rsidRPr="000A42B9" w:rsidRDefault="0080283C" w:rsidP="005F7C6B">
            <w:pPr>
              <w:widowControl w:val="0"/>
              <w:autoSpaceDE w:val="0"/>
              <w:autoSpaceDN w:val="0"/>
              <w:adjustRightInd w:val="0"/>
              <w:ind w:firstLine="568"/>
              <w:rPr>
                <w:rFonts w:eastAsia="Times New Roman" w:cs="Times New Roman"/>
                <w:szCs w:val="28"/>
                <w:lang w:eastAsia="ru-RU"/>
              </w:rPr>
            </w:pPr>
            <w:r w:rsidRPr="000A42B9">
              <w:rPr>
                <w:rFonts w:eastAsia="Times New Roman" w:cs="Times New Roman"/>
                <w:szCs w:val="28"/>
                <w:lang w:eastAsia="ru-RU"/>
              </w:rPr>
              <w:t>4. Приказ Министерства экономического развития Российской Федерации от 29.03.2016 №181 « Об утверждении порядка осуществления мониторинга разработкии утврждения программ комплексного развития социальной инфраструктуры поселений, городских округов».</w:t>
            </w:r>
          </w:p>
          <w:p w:rsidR="00EB199E" w:rsidRPr="000A42B9" w:rsidRDefault="004566F6" w:rsidP="005F7C6B">
            <w:pPr>
              <w:widowControl w:val="0"/>
              <w:autoSpaceDE w:val="0"/>
              <w:autoSpaceDN w:val="0"/>
              <w:adjustRightInd w:val="0"/>
              <w:ind w:firstLine="568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  <w:hyperlink r:id="rId14" w:history="1">
              <w:r w:rsidR="000679D1" w:rsidRPr="000A42B9">
                <w:rPr>
                  <w:rFonts w:eastAsia="Times New Roman" w:cs="Times New Roman"/>
                  <w:szCs w:val="28"/>
                  <w:lang w:eastAsia="ru-RU"/>
                </w:rPr>
                <w:t>Постановление</w:t>
              </w:r>
            </w:hyperlink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t xml:space="preserve"> Администрации муниципального образования Руднянский район Смоленской области от 19.12.2016 № 471 «Об утверждении Порядка принятия </w:t>
            </w:r>
            <w:r w:rsidR="000679D1" w:rsidRPr="000A42B9">
              <w:rPr>
                <w:rFonts w:eastAsia="Times New Roman" w:cs="Times New Roman"/>
                <w:szCs w:val="28"/>
                <w:lang w:eastAsia="ru-RU"/>
              </w:rPr>
              <w:lastRenderedPageBreak/>
              <w:t>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</w:t>
            </w:r>
            <w:r w:rsidR="0080283C" w:rsidRPr="000A42B9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80283C" w:rsidRPr="000A42B9" w:rsidRDefault="0080283C" w:rsidP="00396D31">
            <w:pPr>
              <w:widowControl w:val="0"/>
              <w:autoSpaceDE w:val="0"/>
              <w:autoSpaceDN w:val="0"/>
              <w:adjustRightInd w:val="0"/>
              <w:ind w:firstLine="568"/>
            </w:pP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6. Решение Совета депутатов </w:t>
            </w:r>
            <w:r w:rsidR="00C70E5C">
              <w:rPr>
                <w:rFonts w:eastAsia="Times New Roman" w:cs="Times New Roman"/>
                <w:szCs w:val="28"/>
                <w:lang w:eastAsia="ru-RU"/>
              </w:rPr>
              <w:t>Переволочского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 сельского поселения Руднянского района Смоленской области от </w:t>
            </w:r>
            <w:r w:rsidR="00396D31">
              <w:rPr>
                <w:rFonts w:eastAsia="Times New Roman" w:cs="Times New Roman"/>
                <w:szCs w:val="28"/>
                <w:lang w:eastAsia="ru-RU"/>
              </w:rPr>
              <w:t>16.09.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>2011 №</w:t>
            </w:r>
            <w:r w:rsidR="00567841" w:rsidRPr="00567841">
              <w:rPr>
                <w:rFonts w:eastAsia="Times New Roman" w:cs="Times New Roman"/>
                <w:szCs w:val="28"/>
                <w:lang w:eastAsia="ru-RU"/>
              </w:rPr>
              <w:t>54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 «Об утверждении Генерального плана </w:t>
            </w:r>
            <w:r w:rsidR="00C70E5C">
              <w:rPr>
                <w:rFonts w:eastAsia="Times New Roman" w:cs="Times New Roman"/>
                <w:szCs w:val="28"/>
                <w:lang w:eastAsia="ru-RU"/>
              </w:rPr>
              <w:t>Переволочского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 сельского поселения и Правил землепользования и застройки </w:t>
            </w:r>
            <w:r w:rsidR="00C70E5C">
              <w:rPr>
                <w:rFonts w:eastAsia="Times New Roman" w:cs="Times New Roman"/>
                <w:szCs w:val="28"/>
                <w:lang w:eastAsia="ru-RU"/>
              </w:rPr>
              <w:t>Переволочского</w:t>
            </w:r>
            <w:r w:rsidRPr="00567841">
              <w:rPr>
                <w:rFonts w:eastAsia="Times New Roman" w:cs="Times New Roman"/>
                <w:szCs w:val="28"/>
                <w:lang w:eastAsia="ru-RU"/>
              </w:rPr>
              <w:t xml:space="preserve"> сельского поселения».</w:t>
            </w:r>
          </w:p>
        </w:tc>
      </w:tr>
      <w:tr w:rsidR="000A42B9" w:rsidRPr="000A42B9" w:rsidTr="000D269E">
        <w:tc>
          <w:tcPr>
            <w:tcW w:w="3323" w:type="dxa"/>
          </w:tcPr>
          <w:p w:rsidR="000D269E" w:rsidRPr="000A42B9" w:rsidRDefault="00BC7719">
            <w:pPr>
              <w:pStyle w:val="ConsPlusNormal"/>
              <w:jc w:val="both"/>
            </w:pPr>
            <w:r w:rsidRPr="000A42B9">
              <w:lastRenderedPageBreak/>
              <w:t>Наименование</w:t>
            </w:r>
          </w:p>
          <w:p w:rsidR="00BC7719" w:rsidRPr="000A42B9" w:rsidRDefault="00BC7719">
            <w:pPr>
              <w:pStyle w:val="ConsPlusNormal"/>
              <w:jc w:val="both"/>
            </w:pPr>
            <w:r w:rsidRPr="000A42B9">
              <w:t>заказчика Программы</w:t>
            </w:r>
          </w:p>
        </w:tc>
        <w:tc>
          <w:tcPr>
            <w:tcW w:w="6804" w:type="dxa"/>
          </w:tcPr>
          <w:p w:rsidR="00BC7719" w:rsidRPr="000A42B9" w:rsidRDefault="00BC7719" w:rsidP="00011BA3">
            <w:pPr>
              <w:pStyle w:val="ConsPlusNormal"/>
            </w:pPr>
            <w:r w:rsidRPr="000A42B9">
              <w:t xml:space="preserve">Администрация </w:t>
            </w:r>
            <w:r w:rsidR="00396D31">
              <w:t>Переволочского</w:t>
            </w:r>
            <w:r w:rsidR="00011BA3" w:rsidRPr="000A42B9">
              <w:t xml:space="preserve"> сельско</w:t>
            </w:r>
            <w:r w:rsidR="009E5B11">
              <w:t>го</w:t>
            </w:r>
            <w:r w:rsidR="00011BA3" w:rsidRPr="000A42B9">
              <w:t xml:space="preserve"> поселени</w:t>
            </w:r>
            <w:r w:rsidR="009E5B11">
              <w:t xml:space="preserve">я </w:t>
            </w:r>
            <w:r w:rsidR="00011BA3" w:rsidRPr="000A42B9">
              <w:t xml:space="preserve">Руднянского района Смоленской области </w:t>
            </w:r>
          </w:p>
          <w:p w:rsidR="00011BA3" w:rsidRPr="000A42B9" w:rsidRDefault="00716512" w:rsidP="00396D31">
            <w:pPr>
              <w:ind w:firstLine="0"/>
            </w:pPr>
            <w:r w:rsidRPr="000A42B9">
              <w:rPr>
                <w:szCs w:val="28"/>
              </w:rPr>
              <w:t>Россия, 2167</w:t>
            </w:r>
            <w:r w:rsidR="00C17B06">
              <w:rPr>
                <w:szCs w:val="28"/>
              </w:rPr>
              <w:t>6</w:t>
            </w:r>
            <w:r w:rsidR="00396D31">
              <w:rPr>
                <w:szCs w:val="28"/>
              </w:rPr>
              <w:t>3</w:t>
            </w:r>
            <w:r w:rsidRPr="000A42B9">
              <w:rPr>
                <w:szCs w:val="28"/>
              </w:rPr>
              <w:t xml:space="preserve">, Смоленская область, Руднянский район, </w:t>
            </w:r>
            <w:r w:rsidR="00C17B06" w:rsidRPr="00C17B06">
              <w:rPr>
                <w:rFonts w:eastAsia="Times New Roman" w:cs="Times New Roman"/>
                <w:szCs w:val="28"/>
                <w:lang w:eastAsia="ru-RU"/>
              </w:rPr>
              <w:t xml:space="preserve"> д. </w:t>
            </w:r>
            <w:r w:rsidR="00396D31">
              <w:rPr>
                <w:rFonts w:eastAsia="Times New Roman" w:cs="Times New Roman"/>
                <w:szCs w:val="28"/>
                <w:lang w:eastAsia="ru-RU"/>
              </w:rPr>
              <w:t>Переволочье</w:t>
            </w:r>
            <w:r w:rsidR="00567841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C17B06" w:rsidRPr="00C17B06">
              <w:rPr>
                <w:rFonts w:eastAsia="Times New Roman" w:cs="Times New Roman"/>
                <w:szCs w:val="28"/>
                <w:lang w:eastAsia="ru-RU"/>
              </w:rPr>
              <w:t xml:space="preserve">   ул. </w:t>
            </w:r>
            <w:r w:rsidR="00396D31">
              <w:rPr>
                <w:rFonts w:eastAsia="Times New Roman" w:cs="Times New Roman"/>
                <w:szCs w:val="28"/>
                <w:lang w:eastAsia="ru-RU"/>
              </w:rPr>
              <w:t>Школьная</w:t>
            </w:r>
            <w:r w:rsidR="00C17B06" w:rsidRPr="00C17B06">
              <w:rPr>
                <w:rFonts w:eastAsia="Times New Roman" w:cs="Times New Roman"/>
                <w:szCs w:val="28"/>
                <w:lang w:eastAsia="ru-RU"/>
              </w:rPr>
              <w:t xml:space="preserve">, д.1.                  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Наименование разработчика Программы</w:t>
            </w:r>
          </w:p>
        </w:tc>
        <w:tc>
          <w:tcPr>
            <w:tcW w:w="6804" w:type="dxa"/>
          </w:tcPr>
          <w:p w:rsidR="00011BA3" w:rsidRPr="000A42B9" w:rsidRDefault="00011BA3" w:rsidP="00011BA3">
            <w:pPr>
              <w:ind w:firstLine="0"/>
            </w:pPr>
            <w:r w:rsidRPr="000A42B9">
              <w:t xml:space="preserve">Администрация муниципального образования Руднянский район Смоленской области </w:t>
            </w:r>
          </w:p>
          <w:p w:rsidR="00BC7719" w:rsidRPr="000A42B9" w:rsidRDefault="00011BA3" w:rsidP="00011BA3">
            <w:pPr>
              <w:pStyle w:val="ConsPlusNormal"/>
              <w:jc w:val="both"/>
            </w:pPr>
            <w:r w:rsidRPr="000A42B9">
              <w:t>Россия, 216790, Смоленская область, г. Рудня, ул. Киреева, д. 93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Цель Программы</w:t>
            </w:r>
          </w:p>
        </w:tc>
        <w:tc>
          <w:tcPr>
            <w:tcW w:w="6804" w:type="dxa"/>
          </w:tcPr>
          <w:p w:rsidR="00EF560C" w:rsidRPr="000A42B9" w:rsidRDefault="0045108E" w:rsidP="00396D31">
            <w:pPr>
              <w:pStyle w:val="ConsPlusNormal"/>
              <w:ind w:left="-62" w:firstLine="62"/>
            </w:pPr>
            <w:r w:rsidRPr="000A42B9">
              <w:rPr>
                <w:szCs w:val="28"/>
              </w:rPr>
              <w:t xml:space="preserve">    </w:t>
            </w:r>
            <w:r w:rsidR="00134041" w:rsidRPr="000A42B9">
              <w:rPr>
                <w:szCs w:val="28"/>
              </w:rPr>
              <w:t xml:space="preserve">Создание материальной базы развития социальной  инфраструктуры для обеспечения повышения качества жизни населения </w:t>
            </w:r>
            <w:r w:rsidR="00396D31">
              <w:rPr>
                <w:szCs w:val="28"/>
              </w:rPr>
              <w:t xml:space="preserve">Переволочского </w:t>
            </w:r>
            <w:r w:rsidR="00134041" w:rsidRPr="000A42B9">
              <w:rPr>
                <w:szCs w:val="28"/>
              </w:rPr>
              <w:t>сельского поселения Руднянского района Смоленской области.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Задача Программы</w:t>
            </w:r>
          </w:p>
        </w:tc>
        <w:tc>
          <w:tcPr>
            <w:tcW w:w="6804" w:type="dxa"/>
          </w:tcPr>
          <w:p w:rsidR="003E06DC" w:rsidRPr="000A42B9" w:rsidRDefault="0045108E" w:rsidP="003E06DC">
            <w:pPr>
              <w:pStyle w:val="ConsPlusNormal"/>
              <w:jc w:val="both"/>
            </w:pPr>
            <w:r w:rsidRPr="000A42B9">
              <w:t xml:space="preserve">     </w:t>
            </w:r>
            <w:r w:rsidR="00BC7719" w:rsidRPr="000A42B9">
              <w:t xml:space="preserve">Обеспечение населения </w:t>
            </w:r>
            <w:r w:rsidR="00396D31">
              <w:rPr>
                <w:szCs w:val="28"/>
              </w:rPr>
              <w:t>Переволочского</w:t>
            </w:r>
            <w:r w:rsidR="00396D31" w:rsidRPr="000A42B9">
              <w:t xml:space="preserve"> </w:t>
            </w:r>
            <w:r w:rsidR="00716512" w:rsidRPr="000A42B9">
              <w:t>сельского поселени</w:t>
            </w:r>
            <w:r w:rsidR="00597530" w:rsidRPr="000A42B9">
              <w:t>я</w:t>
            </w:r>
            <w:r w:rsidR="00716512" w:rsidRPr="000A42B9">
              <w:t xml:space="preserve"> Руднянского района Смоленской области </w:t>
            </w:r>
            <w:r w:rsidR="00BC7719" w:rsidRPr="000A42B9">
              <w:t>объек</w:t>
            </w:r>
            <w:r w:rsidR="00134041" w:rsidRPr="000A42B9">
              <w:t xml:space="preserve">тами социальной инфраструктуры </w:t>
            </w:r>
            <w:r w:rsidR="007019C7" w:rsidRPr="000A42B9">
              <w:t xml:space="preserve">в соответствии с установленными потребностями </w:t>
            </w:r>
            <w:r w:rsidR="00BC7719" w:rsidRPr="000A42B9">
              <w:t>в шаговой доступности, в том числе доступность этих объектов для лиц с ограниченными возможностями здоровья и инвалидов</w:t>
            </w:r>
            <w:r w:rsidR="00134041" w:rsidRPr="000A42B9">
              <w:t xml:space="preserve">. </w:t>
            </w:r>
          </w:p>
          <w:p w:rsidR="00BC7719" w:rsidRPr="000A42B9" w:rsidRDefault="003E06DC" w:rsidP="004D6211">
            <w:pPr>
              <w:pStyle w:val="ConsPlusNormal"/>
              <w:jc w:val="both"/>
            </w:pPr>
            <w:r w:rsidRPr="000A42B9">
              <w:t xml:space="preserve">     </w:t>
            </w:r>
            <w:r w:rsidR="00134041" w:rsidRPr="000A42B9">
              <w:t xml:space="preserve"> </w:t>
            </w:r>
            <w:r w:rsidR="004D6211" w:rsidRPr="000A42B9">
              <w:t>Создание</w:t>
            </w:r>
            <w:r w:rsidRPr="000A42B9">
              <w:t xml:space="preserve"> условий безопасности, качества </w:t>
            </w:r>
            <w:r w:rsidR="00134041" w:rsidRPr="000A42B9">
              <w:t xml:space="preserve">для эффективного функционирования и развития объектов социальной инфраструктуры. 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 w:rsidP="000D269E">
            <w:pPr>
              <w:pStyle w:val="ConsPlusNormal"/>
            </w:pPr>
            <w:r w:rsidRPr="000A42B9"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804" w:type="dxa"/>
          </w:tcPr>
          <w:p w:rsidR="000D06CB" w:rsidRPr="000A42B9" w:rsidRDefault="000D269E" w:rsidP="000D06CB">
            <w:pPr>
              <w:pStyle w:val="ConsPlusNormal"/>
              <w:ind w:firstLine="363"/>
              <w:jc w:val="both"/>
            </w:pPr>
            <w:r w:rsidRPr="000A42B9">
              <w:t>1.</w:t>
            </w:r>
            <w:r w:rsidR="00D528F2" w:rsidRPr="000A42B9">
              <w:t xml:space="preserve"> </w:t>
            </w:r>
            <w:r w:rsidR="000D06CB" w:rsidRPr="000A42B9">
              <w:t>Доля детей школьного возраста обеспеченных ученическими местами в школе в одну смену.</w:t>
            </w:r>
          </w:p>
          <w:p w:rsidR="00D528F2" w:rsidRPr="000A42B9" w:rsidRDefault="00D528F2" w:rsidP="00D528F2">
            <w:pPr>
              <w:pStyle w:val="ConsPlusNormal"/>
              <w:ind w:firstLine="363"/>
              <w:jc w:val="both"/>
            </w:pPr>
            <w:r w:rsidRPr="000A42B9">
              <w:t>2</w:t>
            </w:r>
            <w:r w:rsidR="000D269E" w:rsidRPr="000A42B9">
              <w:t>.</w:t>
            </w:r>
            <w:r w:rsidRPr="000A42B9">
              <w:t xml:space="preserve"> </w:t>
            </w:r>
            <w:r w:rsidR="00BC7719" w:rsidRPr="000A42B9">
              <w:t xml:space="preserve">Удельный вес </w:t>
            </w:r>
            <w:r w:rsidR="000D06CB" w:rsidRPr="000A42B9">
              <w:t xml:space="preserve">сельского населения </w:t>
            </w:r>
            <w:r w:rsidRPr="000A42B9">
              <w:t>участвующих в  культурно - досуговых формированиях.</w:t>
            </w:r>
          </w:p>
          <w:p w:rsidR="00D528F2" w:rsidRPr="000A42B9" w:rsidRDefault="00D528F2" w:rsidP="00D528F2">
            <w:pPr>
              <w:pStyle w:val="ConsPlusNormal"/>
              <w:ind w:firstLine="363"/>
              <w:jc w:val="both"/>
            </w:pPr>
            <w:r w:rsidRPr="000A42B9">
              <w:t>3. Удельный вес сельского населения-пользователей библиотек.</w:t>
            </w:r>
          </w:p>
          <w:p w:rsidR="00BC7719" w:rsidRPr="000A42B9" w:rsidRDefault="00D528F2" w:rsidP="00D528F2">
            <w:pPr>
              <w:pStyle w:val="ConsPlusNormal"/>
              <w:ind w:firstLine="363"/>
              <w:jc w:val="both"/>
            </w:pPr>
            <w:r w:rsidRPr="000A42B9">
              <w:t xml:space="preserve"> 4</w:t>
            </w:r>
            <w:r w:rsidR="002954B8" w:rsidRPr="000A42B9">
              <w:t>.</w:t>
            </w:r>
            <w:r w:rsidRPr="000A42B9">
              <w:t xml:space="preserve"> </w:t>
            </w:r>
            <w:r w:rsidR="000D06CB" w:rsidRPr="000A42B9">
              <w:t>Доля сельского населения</w:t>
            </w:r>
            <w:r w:rsidR="003E2AE4" w:rsidRPr="000A42B9">
              <w:t>,</w:t>
            </w:r>
            <w:r w:rsidR="00BC7719" w:rsidRPr="000A42B9">
              <w:t xml:space="preserve"> </w:t>
            </w:r>
            <w:r w:rsidR="000D06CB" w:rsidRPr="000A42B9">
              <w:t xml:space="preserve">обсеченная </w:t>
            </w:r>
            <w:r w:rsidR="00507DA5" w:rsidRPr="000A42B9">
              <w:t xml:space="preserve">квалифицированной </w:t>
            </w:r>
            <w:r w:rsidR="000D06CB" w:rsidRPr="000A42B9">
              <w:t xml:space="preserve">доврачебной медицинской </w:t>
            </w:r>
            <w:r w:rsidR="000D06CB" w:rsidRPr="000A42B9">
              <w:lastRenderedPageBreak/>
              <w:t>помощ</w:t>
            </w:r>
            <w:r w:rsidR="00507DA5" w:rsidRPr="000A42B9">
              <w:t>ью.</w:t>
            </w:r>
            <w:r w:rsidR="000D06CB" w:rsidRPr="000A42B9">
              <w:t xml:space="preserve"> 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804" w:type="dxa"/>
          </w:tcPr>
          <w:p w:rsidR="00BC7719" w:rsidRPr="000A42B9" w:rsidRDefault="00507DA5" w:rsidP="00597530">
            <w:pPr>
              <w:pStyle w:val="ConsPlusNormal"/>
              <w:ind w:firstLine="363"/>
              <w:jc w:val="both"/>
            </w:pPr>
            <w:r w:rsidRPr="000A42B9">
              <w:t>Р</w:t>
            </w:r>
            <w:r w:rsidR="00BC7719" w:rsidRPr="000A42B9">
              <w:t>еконструкция существующих</w:t>
            </w:r>
            <w:r w:rsidR="000D269E" w:rsidRPr="000A42B9">
              <w:t xml:space="preserve"> объектов социальной инфраструктуры</w:t>
            </w:r>
            <w:r w:rsidR="00BC7719" w:rsidRPr="000A42B9">
              <w:t xml:space="preserve"> в соответствии с требованиями государственных стандартов, социальных норм и нормативов</w:t>
            </w:r>
            <w:r w:rsidR="0045108E" w:rsidRPr="000A42B9">
              <w:t>, создание условий для эффективного функционирования и развития объектов социальной инфраструктуры</w:t>
            </w:r>
            <w:r w:rsidR="00597530" w:rsidRPr="000A42B9">
              <w:t xml:space="preserve"> в соответствии с установленными потребностями населения </w:t>
            </w:r>
            <w:r w:rsidR="00396D31">
              <w:rPr>
                <w:szCs w:val="28"/>
              </w:rPr>
              <w:t>Переволочского</w:t>
            </w:r>
            <w:r w:rsidR="003F1856" w:rsidRPr="000A42B9">
              <w:t xml:space="preserve"> </w:t>
            </w:r>
            <w:r w:rsidR="00597530" w:rsidRPr="000A42B9">
              <w:t>сельского поселения Руднянского района Смоленской области.</w:t>
            </w:r>
          </w:p>
        </w:tc>
      </w:tr>
      <w:tr w:rsidR="000A42B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Сроки и этапы реализации Программы</w:t>
            </w:r>
          </w:p>
        </w:tc>
        <w:tc>
          <w:tcPr>
            <w:tcW w:w="6804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Срок реализации Программы: 201</w:t>
            </w:r>
            <w:r w:rsidR="002954B8" w:rsidRPr="000A42B9">
              <w:t>8</w:t>
            </w:r>
            <w:r w:rsidRPr="000A42B9">
              <w:t xml:space="preserve"> - 20</w:t>
            </w:r>
            <w:r w:rsidR="00716512" w:rsidRPr="000A42B9">
              <w:t>27</w:t>
            </w:r>
            <w:r w:rsidRPr="000A42B9">
              <w:t xml:space="preserve"> годы.</w:t>
            </w:r>
          </w:p>
          <w:p w:rsidR="00BC7719" w:rsidRPr="000A42B9" w:rsidRDefault="00BC7719">
            <w:pPr>
              <w:pStyle w:val="ConsPlusNormal"/>
              <w:jc w:val="both"/>
            </w:pPr>
          </w:p>
        </w:tc>
      </w:tr>
      <w:tr w:rsidR="000A42B9" w:rsidRPr="000A42B9" w:rsidTr="00B82B52">
        <w:trPr>
          <w:trHeight w:val="1695"/>
        </w:trPr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566E1E" w:rsidRDefault="00566E1E" w:rsidP="00566E1E">
            <w:pPr>
              <w:pStyle w:val="ConsPlusNormal"/>
              <w:ind w:firstLine="567"/>
              <w:rPr>
                <w:bCs/>
                <w:color w:val="FF0000"/>
              </w:rPr>
            </w:pPr>
            <w:r w:rsidRPr="000A42B9">
              <w:t>Общий объем внебюджетных ассигнований на реализацию муниципальной программы составляет</w:t>
            </w:r>
            <w:r>
              <w:t xml:space="preserve">                </w:t>
            </w:r>
            <w:r w:rsidRPr="000A42B9">
              <w:t xml:space="preserve"> </w:t>
            </w:r>
            <w:r w:rsidRPr="00396D31">
              <w:rPr>
                <w:b/>
                <w:color w:val="FF0000"/>
              </w:rPr>
              <w:t>1</w:t>
            </w:r>
            <w:r w:rsidR="00B82B52">
              <w:rPr>
                <w:b/>
                <w:color w:val="FF0000"/>
              </w:rPr>
              <w:t>3</w:t>
            </w:r>
            <w:r w:rsidRPr="00396D31">
              <w:rPr>
                <w:b/>
                <w:color w:val="FF0000"/>
              </w:rPr>
              <w:t xml:space="preserve"> 000 тыс. рублей</w:t>
            </w:r>
            <w:r w:rsidRPr="00396D31">
              <w:rPr>
                <w:color w:val="FF0000"/>
              </w:rPr>
              <w:t xml:space="preserve">, </w:t>
            </w:r>
            <w:r w:rsidRPr="00396D31">
              <w:rPr>
                <w:bCs/>
                <w:color w:val="FF0000"/>
              </w:rPr>
              <w:t>в том числе по годам:</w:t>
            </w:r>
          </w:p>
          <w:p w:rsidR="00B82B52" w:rsidRPr="00396D31" w:rsidRDefault="00B82B52" w:rsidP="00566E1E">
            <w:pPr>
              <w:pStyle w:val="ConsPlusNormal"/>
              <w:ind w:firstLine="567"/>
              <w:rPr>
                <w:bCs/>
                <w:color w:val="FF0000"/>
              </w:rPr>
            </w:pPr>
          </w:p>
          <w:p w:rsidR="00BC7719" w:rsidRPr="000A42B9" w:rsidRDefault="00566E1E" w:rsidP="00775345">
            <w:pPr>
              <w:pStyle w:val="ConsPlusNormal"/>
              <w:jc w:val="both"/>
            </w:pPr>
            <w:r w:rsidRPr="00396D31">
              <w:rPr>
                <w:b/>
                <w:bCs/>
                <w:color w:val="FF0000"/>
              </w:rPr>
              <w:t>2023-2027 годы – 1</w:t>
            </w:r>
            <w:r w:rsidR="00775345">
              <w:rPr>
                <w:b/>
                <w:bCs/>
                <w:color w:val="FF0000"/>
              </w:rPr>
              <w:t>3</w:t>
            </w:r>
            <w:r w:rsidRPr="00396D31">
              <w:rPr>
                <w:b/>
                <w:bCs/>
                <w:color w:val="FF0000"/>
              </w:rPr>
              <w:t xml:space="preserve"> 000,0 тыс. рублей.</w:t>
            </w:r>
          </w:p>
        </w:tc>
      </w:tr>
      <w:tr w:rsidR="00BC7719" w:rsidRPr="000A42B9" w:rsidTr="000D269E">
        <w:tc>
          <w:tcPr>
            <w:tcW w:w="3323" w:type="dxa"/>
          </w:tcPr>
          <w:p w:rsidR="00BC7719" w:rsidRPr="000A42B9" w:rsidRDefault="00BC7719">
            <w:pPr>
              <w:pStyle w:val="ConsPlusNormal"/>
              <w:jc w:val="both"/>
            </w:pPr>
            <w:r w:rsidRPr="000A42B9"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BC7719" w:rsidRPr="000A42B9" w:rsidRDefault="0045108E">
            <w:pPr>
              <w:pStyle w:val="ConsPlusNormal"/>
              <w:jc w:val="both"/>
            </w:pPr>
            <w:r w:rsidRPr="000A42B9">
              <w:t xml:space="preserve">     </w:t>
            </w:r>
            <w:r w:rsidR="00BC7719" w:rsidRPr="000A42B9">
              <w:t>Успешная реализация мероприятий Программы позволит к 20</w:t>
            </w:r>
            <w:r w:rsidR="001B7D3F" w:rsidRPr="000A42B9">
              <w:t>2</w:t>
            </w:r>
            <w:r w:rsidR="00BC7719" w:rsidRPr="000A42B9">
              <w:t>7 году обеспечить следующие результаты:</w:t>
            </w:r>
          </w:p>
          <w:p w:rsidR="00BC7719" w:rsidRPr="000A42B9" w:rsidRDefault="00BC7719">
            <w:pPr>
              <w:pStyle w:val="ConsPlusNormal"/>
              <w:jc w:val="both"/>
            </w:pPr>
            <w:r w:rsidRPr="000A42B9">
              <w:t xml:space="preserve">- </w:t>
            </w:r>
            <w:r w:rsidR="000D269E" w:rsidRPr="000A42B9">
              <w:t xml:space="preserve">доля детей школьного возраста </w:t>
            </w:r>
            <w:r w:rsidR="00396D31">
              <w:rPr>
                <w:szCs w:val="28"/>
              </w:rPr>
              <w:t>Переволочского</w:t>
            </w:r>
            <w:r w:rsidR="000D269E" w:rsidRPr="000A42B9">
              <w:t xml:space="preserve"> сельского поселение Руднянского района Смоленской области обеспеченных ученическими местами в школе в одну смену</w:t>
            </w:r>
            <w:r w:rsidR="001020F0" w:rsidRPr="000A42B9">
              <w:t xml:space="preserve"> </w:t>
            </w:r>
            <w:r w:rsidRPr="000A42B9">
              <w:t xml:space="preserve">- </w:t>
            </w:r>
            <w:r w:rsidR="000D269E" w:rsidRPr="000A42B9">
              <w:t>100%</w:t>
            </w:r>
            <w:r w:rsidR="001020F0" w:rsidRPr="000A42B9">
              <w:t>.</w:t>
            </w:r>
          </w:p>
          <w:p w:rsidR="001020F0" w:rsidRPr="000A42B9" w:rsidRDefault="001020F0" w:rsidP="001020F0">
            <w:pPr>
              <w:pStyle w:val="ConsPlusNormal"/>
            </w:pPr>
            <w:r w:rsidRPr="000A42B9">
              <w:t xml:space="preserve">- </w:t>
            </w:r>
            <w:r w:rsidR="00E60355" w:rsidRPr="000A42B9">
              <w:t xml:space="preserve">удельный вес населения </w:t>
            </w:r>
            <w:r w:rsidR="00396D31">
              <w:rPr>
                <w:szCs w:val="28"/>
              </w:rPr>
              <w:t>Переволочского</w:t>
            </w:r>
            <w:r w:rsidR="00E60355" w:rsidRPr="000A42B9">
              <w:t xml:space="preserve"> сельского поселение Руднянского района Смоленской области участвующих в  культурно - досуговых формированиях</w:t>
            </w:r>
            <w:r w:rsidR="00680663" w:rsidRPr="000A42B9">
              <w:t xml:space="preserve"> до </w:t>
            </w:r>
            <w:r w:rsidR="00E60355" w:rsidRPr="000A42B9">
              <w:t xml:space="preserve"> </w:t>
            </w:r>
            <w:r w:rsidR="00B82B52">
              <w:t>33</w:t>
            </w:r>
            <w:r w:rsidR="0045108E" w:rsidRPr="000A42B9">
              <w:t>%.</w:t>
            </w:r>
          </w:p>
          <w:p w:rsidR="00E60355" w:rsidRPr="000A42B9" w:rsidRDefault="00680663" w:rsidP="001020F0">
            <w:pPr>
              <w:pStyle w:val="ConsPlusNormal"/>
            </w:pPr>
            <w:r w:rsidRPr="000A42B9">
              <w:t xml:space="preserve">- удельный вес населения </w:t>
            </w:r>
            <w:r w:rsidR="00396D31">
              <w:rPr>
                <w:szCs w:val="28"/>
              </w:rPr>
              <w:t>Переволочского</w:t>
            </w:r>
            <w:r w:rsidR="003F1856" w:rsidRPr="000A42B9">
              <w:t xml:space="preserve"> </w:t>
            </w:r>
            <w:r w:rsidRPr="000A42B9">
              <w:t xml:space="preserve">сельского поселение Руднянского района Смоленской области -пользователей библиотек до </w:t>
            </w:r>
            <w:r w:rsidR="00B82B52">
              <w:t>4</w:t>
            </w:r>
            <w:r w:rsidRPr="000A42B9">
              <w:t>5%.</w:t>
            </w:r>
          </w:p>
          <w:p w:rsidR="00BC7719" w:rsidRDefault="0045108E" w:rsidP="0045108E">
            <w:pPr>
              <w:pStyle w:val="ConsPlusNormal"/>
              <w:jc w:val="both"/>
            </w:pPr>
            <w:r w:rsidRPr="000A42B9">
              <w:t>-д</w:t>
            </w:r>
            <w:r w:rsidR="001020F0" w:rsidRPr="000A42B9">
              <w:t>оля сельского населения, обсеченная квалифицированной доврачебной медицинской помощью</w:t>
            </w:r>
            <w:r w:rsidRPr="000A42B9">
              <w:t xml:space="preserve"> - 100%</w:t>
            </w:r>
            <w:r w:rsidR="001020F0" w:rsidRPr="000A42B9">
              <w:t>.</w:t>
            </w:r>
          </w:p>
          <w:p w:rsidR="00514DDE" w:rsidRPr="000A42B9" w:rsidRDefault="00514DDE" w:rsidP="0045108E">
            <w:pPr>
              <w:pStyle w:val="ConsPlusNormal"/>
              <w:jc w:val="both"/>
            </w:pPr>
          </w:p>
        </w:tc>
      </w:tr>
    </w:tbl>
    <w:p w:rsidR="00514DDE" w:rsidRDefault="00514DDE">
      <w:pPr>
        <w:pStyle w:val="ConsPlusNormal"/>
        <w:jc w:val="center"/>
        <w:outlineLvl w:val="1"/>
        <w:rPr>
          <w:b/>
        </w:rPr>
      </w:pPr>
      <w:bookmarkStart w:id="1" w:name="P84"/>
      <w:bookmarkEnd w:id="1"/>
    </w:p>
    <w:p w:rsidR="00566E1E" w:rsidRDefault="00566E1E">
      <w:pPr>
        <w:pStyle w:val="ConsPlusNormal"/>
        <w:jc w:val="center"/>
        <w:outlineLvl w:val="1"/>
        <w:rPr>
          <w:b/>
        </w:rPr>
      </w:pPr>
    </w:p>
    <w:p w:rsidR="00B82B52" w:rsidRDefault="00B82B52">
      <w:pPr>
        <w:pStyle w:val="ConsPlusNormal"/>
        <w:jc w:val="center"/>
        <w:outlineLvl w:val="1"/>
        <w:rPr>
          <w:b/>
        </w:rPr>
      </w:pPr>
    </w:p>
    <w:p w:rsidR="00B82B52" w:rsidRDefault="00B82B52">
      <w:pPr>
        <w:pStyle w:val="ConsPlusNormal"/>
        <w:jc w:val="center"/>
        <w:outlineLvl w:val="1"/>
        <w:rPr>
          <w:b/>
        </w:rPr>
      </w:pPr>
    </w:p>
    <w:p w:rsidR="00B82B52" w:rsidRDefault="00B82B52">
      <w:pPr>
        <w:pStyle w:val="ConsPlusNormal"/>
        <w:jc w:val="center"/>
        <w:outlineLvl w:val="1"/>
        <w:rPr>
          <w:b/>
        </w:rPr>
      </w:pPr>
    </w:p>
    <w:p w:rsidR="00566E1E" w:rsidRDefault="00566E1E">
      <w:pPr>
        <w:pStyle w:val="ConsPlusNormal"/>
        <w:jc w:val="center"/>
        <w:outlineLvl w:val="1"/>
        <w:rPr>
          <w:b/>
        </w:rPr>
      </w:pPr>
    </w:p>
    <w:p w:rsidR="00566E1E" w:rsidRDefault="00566E1E">
      <w:pPr>
        <w:pStyle w:val="ConsPlusNormal"/>
        <w:jc w:val="center"/>
        <w:outlineLvl w:val="1"/>
        <w:rPr>
          <w:b/>
        </w:rPr>
      </w:pPr>
    </w:p>
    <w:p w:rsidR="00BC7719" w:rsidRPr="000A42B9" w:rsidRDefault="00730698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2</w:t>
      </w:r>
      <w:r w:rsidR="00BC7719" w:rsidRPr="000A42B9">
        <w:rPr>
          <w:b/>
        </w:rPr>
        <w:t>. Характеристика существующего состояния</w:t>
      </w:r>
    </w:p>
    <w:p w:rsidR="00BC7719" w:rsidRDefault="00BC7719">
      <w:pPr>
        <w:pStyle w:val="ConsPlusNormal"/>
        <w:jc w:val="center"/>
        <w:rPr>
          <w:b/>
        </w:rPr>
      </w:pPr>
      <w:r w:rsidRPr="000A42B9">
        <w:rPr>
          <w:b/>
        </w:rPr>
        <w:t>социальной инфраструктуры</w:t>
      </w:r>
      <w:r w:rsidR="00730698" w:rsidRPr="000A42B9">
        <w:rPr>
          <w:b/>
        </w:rPr>
        <w:t xml:space="preserve"> поселения</w:t>
      </w:r>
    </w:p>
    <w:p w:rsidR="00B67903" w:rsidRDefault="00B67903" w:rsidP="00B67903">
      <w:pPr>
        <w:shd w:val="clear" w:color="auto" w:fill="FFFFFF"/>
        <w:spacing w:before="100" w:beforeAutospacing="1" w:after="24"/>
        <w:ind w:firstLine="408"/>
        <w:rPr>
          <w:rFonts w:eastAsia="Times New Roman" w:cs="Times New Roman"/>
          <w:szCs w:val="28"/>
          <w:lang w:eastAsia="ru-RU"/>
        </w:rPr>
      </w:pPr>
      <w:r w:rsidRPr="00B67903">
        <w:rPr>
          <w:rFonts w:eastAsia="Times New Roman" w:cs="Times New Roman"/>
          <w:szCs w:val="28"/>
          <w:lang w:eastAsia="ru-RU"/>
        </w:rPr>
        <w:t xml:space="preserve">Переволочское </w:t>
      </w:r>
      <w:r w:rsidRPr="00B67903">
        <w:rPr>
          <w:rFonts w:eastAsia="Calibri" w:cs="Times New Roman"/>
          <w:szCs w:val="28"/>
        </w:rPr>
        <w:t xml:space="preserve">сельское поселение находится </w:t>
      </w:r>
      <w:r w:rsidRPr="00B67903">
        <w:rPr>
          <w:rFonts w:eastAsia="Times New Roman" w:cs="Times New Roman"/>
          <w:szCs w:val="28"/>
          <w:lang w:eastAsia="ru-RU"/>
        </w:rPr>
        <w:t>в</w:t>
      </w:r>
      <w:r w:rsidR="00C5028F" w:rsidRPr="00B67903">
        <w:rPr>
          <w:rFonts w:eastAsia="Times New Roman" w:cs="Times New Roman"/>
          <w:szCs w:val="28"/>
          <w:lang w:eastAsia="ru-RU"/>
        </w:rPr>
        <w:t xml:space="preserve"> северо-восточн</w:t>
      </w:r>
      <w:r>
        <w:rPr>
          <w:rFonts w:eastAsia="Times New Roman" w:cs="Times New Roman"/>
          <w:szCs w:val="28"/>
          <w:lang w:eastAsia="ru-RU"/>
        </w:rPr>
        <w:t>ой</w:t>
      </w:r>
      <w:r w:rsidR="00C5028F" w:rsidRPr="00B67903">
        <w:rPr>
          <w:rFonts w:eastAsia="Times New Roman" w:cs="Times New Roman"/>
          <w:szCs w:val="28"/>
          <w:lang w:eastAsia="ru-RU"/>
        </w:rPr>
        <w:t xml:space="preserve"> част</w:t>
      </w:r>
      <w:r>
        <w:rPr>
          <w:rFonts w:eastAsia="Times New Roman" w:cs="Times New Roman"/>
          <w:szCs w:val="28"/>
          <w:lang w:eastAsia="ru-RU"/>
        </w:rPr>
        <w:t>и</w:t>
      </w:r>
      <w:r w:rsidR="00C5028F" w:rsidRPr="00B67903">
        <w:rPr>
          <w:rFonts w:eastAsia="Times New Roman" w:cs="Times New Roman"/>
          <w:szCs w:val="28"/>
          <w:lang w:eastAsia="ru-RU"/>
        </w:rPr>
        <w:t xml:space="preserve"> Руднянского района</w:t>
      </w:r>
      <w:r w:rsidRPr="00B67903">
        <w:rPr>
          <w:rFonts w:eastAsia="Times New Roman" w:cs="Times New Roman"/>
          <w:szCs w:val="28"/>
          <w:lang w:eastAsia="ru-RU"/>
        </w:rPr>
        <w:t xml:space="preserve"> Смоленской области и граничит: на севере — с </w:t>
      </w:r>
      <w:hyperlink r:id="rId15" w:tooltip="Кляриновское сельское поселение" w:history="1">
        <w:r w:rsidRPr="00B67903">
          <w:rPr>
            <w:rFonts w:eastAsia="Times New Roman" w:cs="Times New Roman"/>
            <w:szCs w:val="28"/>
            <w:lang w:eastAsia="ru-RU"/>
          </w:rPr>
          <w:t>Кляриновским сельским поселением</w:t>
        </w:r>
      </w:hyperlink>
      <w:r w:rsidRPr="00B67903">
        <w:rPr>
          <w:rFonts w:eastAsia="Times New Roman" w:cs="Times New Roman"/>
          <w:szCs w:val="28"/>
          <w:lang w:eastAsia="ru-RU"/>
        </w:rPr>
        <w:t>, на северо-востоке — с </w:t>
      </w:r>
      <w:hyperlink r:id="rId16" w:tooltip="Демидовский район Смоленской области" w:history="1">
        <w:r w:rsidRPr="00B67903">
          <w:rPr>
            <w:rFonts w:eastAsia="Times New Roman" w:cs="Times New Roman"/>
            <w:szCs w:val="28"/>
            <w:lang w:eastAsia="ru-RU"/>
          </w:rPr>
          <w:t>Демидовским районом</w:t>
        </w:r>
      </w:hyperlink>
      <w:r w:rsidRPr="00B67903">
        <w:rPr>
          <w:rFonts w:eastAsia="Times New Roman" w:cs="Times New Roman"/>
          <w:szCs w:val="28"/>
          <w:lang w:eastAsia="ru-RU"/>
        </w:rPr>
        <w:t>, на востоке и юго-востоке — с </w:t>
      </w:r>
      <w:hyperlink r:id="rId17" w:tooltip="Чистиковское сельское поселение" w:history="1">
        <w:r w:rsidRPr="00B67903">
          <w:rPr>
            <w:rFonts w:eastAsia="Times New Roman" w:cs="Times New Roman"/>
            <w:szCs w:val="28"/>
            <w:lang w:eastAsia="ru-RU"/>
          </w:rPr>
          <w:t>Чистиковским сельским поселением</w:t>
        </w:r>
      </w:hyperlink>
      <w:r w:rsidRPr="00B67903">
        <w:rPr>
          <w:rFonts w:eastAsia="Times New Roman" w:cs="Times New Roman"/>
          <w:szCs w:val="28"/>
          <w:lang w:eastAsia="ru-RU"/>
        </w:rPr>
        <w:t>, на юге — с </w:t>
      </w:r>
      <w:hyperlink r:id="rId18" w:tooltip="Рудня (город)" w:history="1">
        <w:r w:rsidRPr="00B67903">
          <w:rPr>
            <w:rFonts w:eastAsia="Times New Roman" w:cs="Times New Roman"/>
            <w:szCs w:val="28"/>
            <w:lang w:eastAsia="ru-RU"/>
          </w:rPr>
          <w:t>Руднянским городским поселением</w:t>
        </w:r>
      </w:hyperlink>
      <w:r w:rsidRPr="00B67903">
        <w:rPr>
          <w:rFonts w:eastAsia="Times New Roman" w:cs="Times New Roman"/>
          <w:szCs w:val="28"/>
          <w:lang w:eastAsia="ru-RU"/>
        </w:rPr>
        <w:t>, на западе — с </w:t>
      </w:r>
      <w:hyperlink r:id="rId19" w:tooltip="Кругловское сельское поселение (Смоленская область)" w:history="1">
        <w:r w:rsidRPr="00B67903">
          <w:rPr>
            <w:rFonts w:eastAsia="Times New Roman" w:cs="Times New Roman"/>
            <w:szCs w:val="28"/>
            <w:lang w:eastAsia="ru-RU"/>
          </w:rPr>
          <w:t>Кругловским сельским поселением</w:t>
        </w:r>
      </w:hyperlink>
      <w:r>
        <w:rPr>
          <w:rFonts w:eastAsia="Times New Roman" w:cs="Times New Roman"/>
          <w:szCs w:val="28"/>
          <w:lang w:eastAsia="ru-RU"/>
        </w:rPr>
        <w:t>.</w:t>
      </w:r>
    </w:p>
    <w:p w:rsidR="00B67903" w:rsidRPr="00565425" w:rsidRDefault="00B67903" w:rsidP="00775345">
      <w:pPr>
        <w:tabs>
          <w:tab w:val="left" w:pos="5461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</w:t>
      </w:r>
      <w:r w:rsidRPr="00565425">
        <w:rPr>
          <w:rFonts w:eastAsia="Calibri" w:cs="Times New Roman"/>
          <w:szCs w:val="28"/>
        </w:rPr>
        <w:t xml:space="preserve">Площадь поселения составляет </w:t>
      </w:r>
      <w:smartTag w:uri="urn:schemas-microsoft-com:office:smarttags" w:element="metricconverter">
        <w:smartTagPr>
          <w:attr w:name="ProductID" w:val="22614 га"/>
        </w:smartTagPr>
        <w:r w:rsidRPr="00565425">
          <w:rPr>
            <w:rFonts w:eastAsia="Calibri" w:cs="Times New Roman"/>
            <w:szCs w:val="28"/>
          </w:rPr>
          <w:t>22614 га</w:t>
        </w:r>
      </w:smartTag>
      <w:r w:rsidRPr="00565425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 xml:space="preserve">     </w:t>
      </w:r>
    </w:p>
    <w:p w:rsidR="00775345" w:rsidRPr="00565425" w:rsidRDefault="00775345" w:rsidP="00775345">
      <w:pPr>
        <w:ind w:firstLine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</w:t>
      </w:r>
      <w:r w:rsidR="00B67903" w:rsidRPr="00565425">
        <w:rPr>
          <w:rFonts w:eastAsia="Calibri" w:cs="Times New Roman"/>
          <w:szCs w:val="28"/>
        </w:rPr>
        <w:t xml:space="preserve">Численность населения </w:t>
      </w:r>
      <w:r>
        <w:rPr>
          <w:rFonts w:eastAsia="Calibri" w:cs="Times New Roman"/>
          <w:szCs w:val="28"/>
        </w:rPr>
        <w:t xml:space="preserve"> </w:t>
      </w:r>
      <w:r w:rsidR="00B67903" w:rsidRPr="00565425">
        <w:rPr>
          <w:rFonts w:eastAsia="Calibri" w:cs="Times New Roman"/>
          <w:szCs w:val="28"/>
        </w:rPr>
        <w:t>на 01.0</w:t>
      </w:r>
      <w:r>
        <w:rPr>
          <w:rFonts w:eastAsia="Calibri" w:cs="Times New Roman"/>
          <w:szCs w:val="28"/>
        </w:rPr>
        <w:t>1</w:t>
      </w:r>
      <w:r w:rsidR="00B67903" w:rsidRPr="00565425">
        <w:rPr>
          <w:rFonts w:eastAsia="Calibri" w:cs="Times New Roman"/>
          <w:szCs w:val="28"/>
        </w:rPr>
        <w:t>.20</w:t>
      </w:r>
      <w:r w:rsidR="00B67903">
        <w:rPr>
          <w:rFonts w:eastAsia="Calibri" w:cs="Times New Roman"/>
          <w:szCs w:val="28"/>
        </w:rPr>
        <w:t>17</w:t>
      </w:r>
      <w:r>
        <w:rPr>
          <w:rFonts w:eastAsia="Calibri" w:cs="Times New Roman"/>
          <w:szCs w:val="28"/>
        </w:rPr>
        <w:t xml:space="preserve"> </w:t>
      </w:r>
      <w:r w:rsidR="00B67903" w:rsidRPr="00565425">
        <w:rPr>
          <w:rFonts w:eastAsia="Calibri" w:cs="Times New Roman"/>
          <w:szCs w:val="28"/>
        </w:rPr>
        <w:t>г</w:t>
      </w:r>
      <w:r>
        <w:rPr>
          <w:rFonts w:eastAsia="Calibri" w:cs="Times New Roman"/>
          <w:szCs w:val="28"/>
        </w:rPr>
        <w:t>.</w:t>
      </w:r>
      <w:r w:rsidR="00B67903" w:rsidRPr="00565425">
        <w:rPr>
          <w:rFonts w:eastAsia="Calibri" w:cs="Times New Roman"/>
          <w:szCs w:val="28"/>
        </w:rPr>
        <w:t xml:space="preserve"> составляет 1</w:t>
      </w:r>
      <w:r w:rsidR="00B67903">
        <w:rPr>
          <w:rFonts w:eastAsia="Calibri" w:cs="Times New Roman"/>
          <w:szCs w:val="28"/>
        </w:rPr>
        <w:t>267</w:t>
      </w:r>
      <w:r w:rsidR="00B67903" w:rsidRPr="00565425">
        <w:rPr>
          <w:rFonts w:eastAsia="Calibri" w:cs="Times New Roman"/>
          <w:szCs w:val="28"/>
        </w:rPr>
        <w:t xml:space="preserve"> чел</w:t>
      </w:r>
      <w:r w:rsidR="00B67903">
        <w:rPr>
          <w:rFonts w:eastAsia="Calibri" w:cs="Times New Roman"/>
          <w:szCs w:val="28"/>
        </w:rPr>
        <w:t>овек.</w:t>
      </w:r>
      <w:r w:rsidRPr="00775345">
        <w:rPr>
          <w:rFonts w:eastAsia="Calibri" w:cs="Times New Roman"/>
          <w:szCs w:val="28"/>
        </w:rPr>
        <w:t xml:space="preserve"> </w:t>
      </w:r>
    </w:p>
    <w:p w:rsidR="00B67903" w:rsidRPr="00565425" w:rsidRDefault="00B67903" w:rsidP="00B67903">
      <w:pPr>
        <w:ind w:firstLine="426"/>
        <w:jc w:val="left"/>
        <w:rPr>
          <w:rFonts w:eastAsia="Calibri" w:cs="Times New Roman"/>
          <w:szCs w:val="28"/>
        </w:rPr>
      </w:pPr>
      <w:r w:rsidRPr="00565425">
        <w:rPr>
          <w:rFonts w:eastAsia="Calibri" w:cs="Times New Roman"/>
          <w:szCs w:val="28"/>
        </w:rPr>
        <w:t>Плотность населения составляет 6,51 чел/км</w:t>
      </w:r>
      <w:r w:rsidRPr="00565425">
        <w:rPr>
          <w:rFonts w:eastAsia="Calibri" w:cs="Times New Roman"/>
          <w:szCs w:val="28"/>
          <w:vertAlign w:val="superscript"/>
        </w:rPr>
        <w:t>2</w:t>
      </w:r>
      <w:r w:rsidRPr="00565425">
        <w:rPr>
          <w:rFonts w:eastAsia="Calibri" w:cs="Times New Roman"/>
          <w:szCs w:val="28"/>
        </w:rPr>
        <w:t xml:space="preserve"> при общей плотности населения района 12 чел/км</w:t>
      </w:r>
      <w:r w:rsidRPr="00565425">
        <w:rPr>
          <w:rFonts w:eastAsia="Calibri" w:cs="Times New Roman"/>
          <w:szCs w:val="28"/>
          <w:vertAlign w:val="superscript"/>
        </w:rPr>
        <w:t>2</w:t>
      </w:r>
      <w:r w:rsidRPr="00565425">
        <w:rPr>
          <w:rFonts w:eastAsia="Calibri" w:cs="Times New Roman"/>
          <w:szCs w:val="28"/>
        </w:rPr>
        <w:t>.</w:t>
      </w:r>
    </w:p>
    <w:p w:rsidR="00B67903" w:rsidRDefault="00B67903" w:rsidP="00B67903">
      <w:pPr>
        <w:ind w:firstLine="426"/>
        <w:jc w:val="left"/>
        <w:rPr>
          <w:rFonts w:eastAsia="Calibri" w:cs="Times New Roman"/>
          <w:szCs w:val="28"/>
        </w:rPr>
      </w:pPr>
      <w:r w:rsidRPr="00565425">
        <w:rPr>
          <w:rFonts w:eastAsia="Calibri" w:cs="Times New Roman"/>
          <w:szCs w:val="28"/>
        </w:rPr>
        <w:t>Расселение на территории Переволочского сельского поселения характеризуется мелкоселенностью и насчитывает 18 деревень</w:t>
      </w:r>
      <w:r>
        <w:rPr>
          <w:rFonts w:eastAsia="Calibri" w:cs="Times New Roman"/>
          <w:szCs w:val="28"/>
        </w:rPr>
        <w:t>.</w:t>
      </w:r>
    </w:p>
    <w:p w:rsidR="00B67903" w:rsidRPr="00565425" w:rsidRDefault="00B67903" w:rsidP="00B67903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565425">
        <w:rPr>
          <w:rFonts w:eastAsia="Calibri" w:cs="Times New Roman"/>
          <w:szCs w:val="28"/>
        </w:rPr>
        <w:t>Жилой фонд по поселению составляет 35,1 тыс.м</w:t>
      </w:r>
      <w:r w:rsidRPr="00565425">
        <w:rPr>
          <w:rFonts w:eastAsia="Calibri" w:cs="Times New Roman"/>
          <w:szCs w:val="28"/>
          <w:vertAlign w:val="superscript"/>
        </w:rPr>
        <w:t>2</w:t>
      </w:r>
      <w:r w:rsidRPr="00565425">
        <w:rPr>
          <w:rFonts w:eastAsia="Calibri" w:cs="Times New Roman"/>
          <w:szCs w:val="28"/>
        </w:rPr>
        <w:t xml:space="preserve"> , в том числе в частной собственности – 34,7 тыс.м</w:t>
      </w:r>
      <w:r w:rsidRPr="00565425">
        <w:rPr>
          <w:rFonts w:eastAsia="Calibri" w:cs="Times New Roman"/>
          <w:szCs w:val="28"/>
          <w:vertAlign w:val="superscript"/>
        </w:rPr>
        <w:t>2</w:t>
      </w:r>
      <w:r w:rsidRPr="00565425">
        <w:rPr>
          <w:rFonts w:eastAsia="Calibri" w:cs="Times New Roman"/>
          <w:szCs w:val="28"/>
        </w:rPr>
        <w:t>; количество квартир – 826, в том числе в частной собственности – 817; площадь одной квартиры (в среднем) – 42,5 м</w:t>
      </w:r>
      <w:r w:rsidRPr="00565425">
        <w:rPr>
          <w:rFonts w:eastAsia="Calibri" w:cs="Times New Roman"/>
          <w:szCs w:val="28"/>
          <w:vertAlign w:val="superscript"/>
        </w:rPr>
        <w:t>2</w:t>
      </w:r>
      <w:r w:rsidRPr="00565425">
        <w:rPr>
          <w:rFonts w:eastAsia="Calibri" w:cs="Times New Roman"/>
          <w:szCs w:val="28"/>
        </w:rPr>
        <w:t>.</w:t>
      </w:r>
    </w:p>
    <w:p w:rsidR="00B67903" w:rsidRDefault="00B67903" w:rsidP="00B67903">
      <w:pPr>
        <w:ind w:firstLine="426"/>
        <w:rPr>
          <w:rFonts w:eastAsia="Calibri" w:cs="Times New Roman"/>
          <w:szCs w:val="28"/>
        </w:rPr>
      </w:pPr>
      <w:r w:rsidRPr="00565425">
        <w:rPr>
          <w:rFonts w:eastAsia="Calibri" w:cs="Times New Roman"/>
          <w:szCs w:val="28"/>
        </w:rPr>
        <w:t>Жилой фонд имеет практически 100% обеспеченность газом, 24% обеспечено водопроводом и 12% канализацией. Теплоснабжение полностью отсутствует.</w:t>
      </w:r>
    </w:p>
    <w:p w:rsidR="00C5028F" w:rsidRPr="00B67903" w:rsidRDefault="00C5028F" w:rsidP="00B67903">
      <w:pPr>
        <w:ind w:firstLine="426"/>
        <w:rPr>
          <w:rFonts w:eastAsia="Times New Roman" w:cs="Times New Roman"/>
          <w:color w:val="222222"/>
          <w:szCs w:val="28"/>
          <w:lang w:eastAsia="ru-RU"/>
        </w:rPr>
      </w:pPr>
      <w:r w:rsidRPr="00B67903">
        <w:rPr>
          <w:rFonts w:eastAsia="Times New Roman" w:cs="Times New Roman"/>
          <w:szCs w:val="28"/>
          <w:lang w:eastAsia="ru-RU"/>
        </w:rPr>
        <w:t>По территории поселения проходят автомобильные дороги </w:t>
      </w:r>
      <w:r w:rsidR="00B67903" w:rsidRPr="00B67903">
        <w:rPr>
          <w:rFonts w:eastAsia="Times New Roman" w:cs="Times New Roman"/>
          <w:szCs w:val="28"/>
          <w:lang w:eastAsia="ru-RU"/>
        </w:rPr>
        <w:t xml:space="preserve">Р120 </w:t>
      </w:r>
      <w:hyperlink r:id="rId20" w:tooltip="Орёл (город)" w:history="1">
        <w:r w:rsidRPr="00B67903">
          <w:rPr>
            <w:rFonts w:eastAsia="Times New Roman" w:cs="Times New Roman"/>
            <w:szCs w:val="28"/>
            <w:lang w:eastAsia="ru-RU"/>
          </w:rPr>
          <w:t>Орёл</w:t>
        </w:r>
      </w:hyperlink>
      <w:r w:rsidRPr="00B67903">
        <w:rPr>
          <w:rFonts w:eastAsia="Times New Roman" w:cs="Times New Roman"/>
          <w:szCs w:val="28"/>
          <w:lang w:eastAsia="ru-RU"/>
        </w:rPr>
        <w:t> — </w:t>
      </w:r>
      <w:hyperlink r:id="rId21" w:tooltip="Витебск" w:history="1">
        <w:r w:rsidRPr="00B67903">
          <w:rPr>
            <w:rFonts w:eastAsia="Times New Roman" w:cs="Times New Roman"/>
            <w:szCs w:val="28"/>
            <w:lang w:eastAsia="ru-RU"/>
          </w:rPr>
          <w:t>Витебск</w:t>
        </w:r>
      </w:hyperlink>
      <w:r w:rsidRPr="00B67903">
        <w:rPr>
          <w:rFonts w:eastAsia="Times New Roman" w:cs="Times New Roman"/>
          <w:szCs w:val="28"/>
          <w:lang w:eastAsia="ru-RU"/>
        </w:rPr>
        <w:t>, </w:t>
      </w:r>
      <w:hyperlink r:id="rId22" w:tooltip="Рудня (город)" w:history="1">
        <w:r w:rsidRPr="00B67903">
          <w:rPr>
            <w:rFonts w:eastAsia="Times New Roman" w:cs="Times New Roman"/>
            <w:szCs w:val="28"/>
            <w:lang w:eastAsia="ru-RU"/>
          </w:rPr>
          <w:t>Рудня</w:t>
        </w:r>
      </w:hyperlink>
      <w:r w:rsidRPr="00B67903">
        <w:rPr>
          <w:rFonts w:eastAsia="Times New Roman" w:cs="Times New Roman"/>
          <w:szCs w:val="28"/>
          <w:lang w:eastAsia="ru-RU"/>
        </w:rPr>
        <w:t> — </w:t>
      </w:r>
      <w:hyperlink r:id="rId23" w:tooltip="Понизовье (село)" w:history="1">
        <w:r w:rsidRPr="00B67903">
          <w:rPr>
            <w:rFonts w:eastAsia="Times New Roman" w:cs="Times New Roman"/>
            <w:szCs w:val="28"/>
            <w:lang w:eastAsia="ru-RU"/>
          </w:rPr>
          <w:t>Понизовье</w:t>
        </w:r>
      </w:hyperlink>
      <w:r w:rsidRPr="00B67903">
        <w:rPr>
          <w:rFonts w:eastAsia="Times New Roman" w:cs="Times New Roman"/>
          <w:szCs w:val="28"/>
          <w:lang w:eastAsia="ru-RU"/>
        </w:rPr>
        <w:t>, Рудня — </w:t>
      </w:r>
      <w:hyperlink r:id="rId24" w:tooltip="Демидов (город)" w:history="1">
        <w:r w:rsidRPr="00B67903">
          <w:rPr>
            <w:rFonts w:eastAsia="Times New Roman" w:cs="Times New Roman"/>
            <w:szCs w:val="28"/>
            <w:lang w:eastAsia="ru-RU"/>
          </w:rPr>
          <w:t>Демидов</w:t>
        </w:r>
      </w:hyperlink>
      <w:r w:rsidRPr="00B67903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C5028F" w:rsidRPr="00C5028F" w:rsidRDefault="00B67903" w:rsidP="00B67903">
      <w:pPr>
        <w:tabs>
          <w:tab w:val="left" w:pos="5461"/>
        </w:tabs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А</w:t>
      </w:r>
      <w:r w:rsidR="00C5028F" w:rsidRPr="00C5028F">
        <w:rPr>
          <w:rFonts w:eastAsia="Calibri" w:cs="Times New Roman"/>
          <w:szCs w:val="28"/>
        </w:rPr>
        <w:t>дминистративным центром и одним из крупных населенных пунктов Переволочского сельского поселения</w:t>
      </w:r>
      <w:r w:rsidRPr="00B67903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является д. Переволочье</w:t>
      </w:r>
      <w:r w:rsidR="00C5028F" w:rsidRPr="00C5028F">
        <w:rPr>
          <w:rFonts w:eastAsia="Calibri" w:cs="Times New Roman"/>
          <w:szCs w:val="28"/>
        </w:rPr>
        <w:t xml:space="preserve">. Она расположена в южной части территории поселения в 1 км от трассы Рудня-Демидов. </w:t>
      </w:r>
    </w:p>
    <w:p w:rsidR="00565425" w:rsidRPr="00565425" w:rsidRDefault="00565425" w:rsidP="00565425">
      <w:pPr>
        <w:ind w:firstLine="851"/>
        <w:jc w:val="left"/>
        <w:rPr>
          <w:rFonts w:eastAsia="Calibri" w:cs="Times New Roman"/>
          <w:szCs w:val="28"/>
        </w:rPr>
      </w:pPr>
    </w:p>
    <w:p w:rsidR="00E00F3F" w:rsidRDefault="00B67903">
      <w:pPr>
        <w:pStyle w:val="ConsPlusNormal"/>
        <w:jc w:val="center"/>
        <w:rPr>
          <w:b/>
        </w:rPr>
      </w:pPr>
      <w:r>
        <w:rPr>
          <w:b/>
        </w:rPr>
        <w:t>2.1. Сфера образования</w:t>
      </w:r>
    </w:p>
    <w:p w:rsidR="007B7003" w:rsidRPr="000A42B9" w:rsidRDefault="007B7003" w:rsidP="007B7003">
      <w:pPr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F774A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в целях интеллектуального, духовно-нравственного, творческого, физического и профессионального развития человека, удовлетворения его образовательных потребностей и интересов. Таким образом, перед муниципальной системой образования поставлена цель - повышение качества и доступности предоставляемых услуг населению муниципального образования Руднянский район Смоленской области. 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Для достижения поставленной цели была разработана муниципальная </w:t>
      </w:r>
      <w:hyperlink r:id="rId25" w:history="1">
        <w:r w:rsidRPr="000A42B9">
          <w:rPr>
            <w:rFonts w:eastAsia="Times New Roman" w:cs="Times New Roman"/>
            <w:szCs w:val="28"/>
            <w:lang w:eastAsia="ru-RU"/>
          </w:rPr>
          <w:t>программа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"Развитие образования и молодежной политики на территории муниципального образования Руднянский район Смоленской области» на 2017-2019 годы (далее – Программа). Программа включает следующие 3 подпрограммы, в том </w:t>
      </w:r>
      <w:r w:rsidRPr="000A42B9">
        <w:rPr>
          <w:rFonts w:eastAsia="Times New Roman" w:cs="Times New Roman"/>
          <w:szCs w:val="28"/>
          <w:lang w:eastAsia="ru-RU"/>
        </w:rPr>
        <w:lastRenderedPageBreak/>
        <w:t>числе: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- </w:t>
      </w:r>
      <w:hyperlink r:id="rId26" w:history="1">
        <w:r w:rsidRPr="000A42B9">
          <w:rPr>
            <w:rFonts w:eastAsia="Times New Roman" w:cs="Times New Roman"/>
            <w:szCs w:val="28"/>
            <w:lang w:eastAsia="ru-RU"/>
          </w:rPr>
          <w:t>подпрограмма 1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«Развитие дошкольного образования»;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- </w:t>
      </w:r>
      <w:hyperlink r:id="rId27" w:history="1">
        <w:r w:rsidRPr="000A42B9">
          <w:rPr>
            <w:rFonts w:eastAsia="Times New Roman" w:cs="Times New Roman"/>
            <w:szCs w:val="28"/>
            <w:lang w:eastAsia="ru-RU"/>
          </w:rPr>
          <w:t>подпрограмма 2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«Развитие общего образования";</w:t>
      </w:r>
    </w:p>
    <w:p w:rsidR="007B7003" w:rsidRPr="000A42B9" w:rsidRDefault="007B7003" w:rsidP="007B7003">
      <w:pPr>
        <w:widowControl w:val="0"/>
        <w:autoSpaceDE w:val="0"/>
        <w:autoSpaceDN w:val="0"/>
        <w:ind w:firstLine="540"/>
        <w:rPr>
          <w:rFonts w:eastAsia="Times New Roman" w:cs="Times New Roman"/>
          <w:szCs w:val="28"/>
          <w:lang w:eastAsia="ru-RU"/>
        </w:rPr>
      </w:pPr>
      <w:r w:rsidRPr="000A42B9">
        <w:rPr>
          <w:rFonts w:eastAsia="Times New Roman" w:cs="Times New Roman"/>
          <w:szCs w:val="28"/>
          <w:lang w:eastAsia="ru-RU"/>
        </w:rPr>
        <w:t xml:space="preserve">- </w:t>
      </w:r>
      <w:hyperlink r:id="rId28" w:history="1">
        <w:r w:rsidRPr="000A42B9">
          <w:rPr>
            <w:rFonts w:eastAsia="Times New Roman" w:cs="Times New Roman"/>
            <w:szCs w:val="28"/>
            <w:lang w:eastAsia="ru-RU"/>
          </w:rPr>
          <w:t>подпрограмма 3</w:t>
        </w:r>
      </w:hyperlink>
      <w:r w:rsidRPr="000A42B9">
        <w:rPr>
          <w:rFonts w:eastAsia="Times New Roman" w:cs="Times New Roman"/>
          <w:szCs w:val="28"/>
          <w:lang w:eastAsia="ru-RU"/>
        </w:rPr>
        <w:t xml:space="preserve"> «Развитие системы дополнительного образования».</w:t>
      </w:r>
    </w:p>
    <w:p w:rsidR="00271A88" w:rsidRDefault="007B7003" w:rsidP="00B67903">
      <w:pPr>
        <w:pStyle w:val="ConsPlusNormal"/>
        <w:ind w:firstLine="540"/>
        <w:jc w:val="both"/>
      </w:pPr>
      <w:r w:rsidRPr="000A42B9">
        <w:rPr>
          <w:szCs w:val="28"/>
        </w:rPr>
        <w:t xml:space="preserve"> </w:t>
      </w:r>
      <w:r w:rsidRPr="000A42B9">
        <w:rPr>
          <w:szCs w:val="24"/>
        </w:rPr>
        <w:t xml:space="preserve">Социальная инфраструктура </w:t>
      </w:r>
      <w:r w:rsidR="00B67903">
        <w:rPr>
          <w:szCs w:val="24"/>
        </w:rPr>
        <w:t>Переволочского</w:t>
      </w:r>
      <w:r w:rsidRPr="000A42B9">
        <w:rPr>
          <w:szCs w:val="24"/>
        </w:rPr>
        <w:t xml:space="preserve"> сельского поселения</w:t>
      </w:r>
      <w:r w:rsidR="00F13A0A" w:rsidRPr="000A42B9">
        <w:rPr>
          <w:szCs w:val="24"/>
        </w:rPr>
        <w:t xml:space="preserve"> Руднянского района Смоленской области</w:t>
      </w:r>
      <w:r w:rsidRPr="000A42B9">
        <w:rPr>
          <w:szCs w:val="24"/>
        </w:rPr>
        <w:t xml:space="preserve"> в сфере образования </w:t>
      </w:r>
      <w:r w:rsidR="00BB4336">
        <w:rPr>
          <w:szCs w:val="24"/>
        </w:rPr>
        <w:t xml:space="preserve">представлена </w:t>
      </w:r>
      <w:r w:rsidRPr="000A42B9">
        <w:t>муниципальн</w:t>
      </w:r>
      <w:r w:rsidR="00BB4336">
        <w:t xml:space="preserve">ым </w:t>
      </w:r>
      <w:r w:rsidRPr="000A42B9">
        <w:t>бюджетн</w:t>
      </w:r>
      <w:r w:rsidR="00BB4336">
        <w:t xml:space="preserve">ым </w:t>
      </w:r>
      <w:r w:rsidRPr="000A42B9">
        <w:t>общеобразовательн</w:t>
      </w:r>
      <w:r w:rsidR="00B67903">
        <w:t>ым</w:t>
      </w:r>
      <w:r w:rsidR="00BB4336">
        <w:t xml:space="preserve"> </w:t>
      </w:r>
      <w:r w:rsidR="00B67903">
        <w:t>учреждением</w:t>
      </w:r>
      <w:r w:rsidR="00BB4336">
        <w:t>: МБОУ «</w:t>
      </w:r>
      <w:r w:rsidR="00B67903">
        <w:t>Свердловская школа</w:t>
      </w:r>
      <w:r w:rsidR="00BB4336">
        <w:t>» введенная</w:t>
      </w:r>
      <w:r w:rsidR="00BB4336" w:rsidRPr="000A42B9">
        <w:t xml:space="preserve"> в эксплуатацию</w:t>
      </w:r>
      <w:r w:rsidR="00BB4336">
        <w:t xml:space="preserve"> в 196</w:t>
      </w:r>
      <w:r w:rsidR="00B67903">
        <w:t>8</w:t>
      </w:r>
      <w:r w:rsidR="00BB4336">
        <w:t xml:space="preserve"> г. </w:t>
      </w:r>
    </w:p>
    <w:p w:rsidR="00B67903" w:rsidRPr="000A42B9" w:rsidRDefault="00B67903" w:rsidP="00B67903">
      <w:pPr>
        <w:pStyle w:val="ConsPlusNormal"/>
        <w:ind w:firstLine="540"/>
        <w:jc w:val="both"/>
        <w:rPr>
          <w:szCs w:val="28"/>
        </w:rPr>
      </w:pPr>
    </w:p>
    <w:p w:rsidR="00F13A0A" w:rsidRDefault="00F13A0A" w:rsidP="00F13A0A">
      <w:pPr>
        <w:pStyle w:val="ConsPlusNormal"/>
        <w:jc w:val="center"/>
        <w:outlineLvl w:val="2"/>
        <w:rPr>
          <w:b/>
        </w:rPr>
      </w:pPr>
      <w:r w:rsidRPr="000A42B9">
        <w:rPr>
          <w:b/>
        </w:rPr>
        <w:t xml:space="preserve">2.2. Сфера культуры </w:t>
      </w:r>
    </w:p>
    <w:p w:rsidR="00FB70D1" w:rsidRDefault="00FB70D1" w:rsidP="00F13A0A">
      <w:pPr>
        <w:pStyle w:val="ConsPlusNormal"/>
        <w:jc w:val="center"/>
        <w:outlineLvl w:val="2"/>
        <w:rPr>
          <w:b/>
        </w:rPr>
      </w:pPr>
    </w:p>
    <w:p w:rsidR="00F13A0A" w:rsidRPr="00F774A9" w:rsidRDefault="00FB70D1" w:rsidP="003F316C">
      <w:pPr>
        <w:tabs>
          <w:tab w:val="left" w:pos="5461"/>
        </w:tabs>
        <w:ind w:firstLine="0"/>
        <w:rPr>
          <w:szCs w:val="28"/>
        </w:rPr>
      </w:pPr>
      <w:r>
        <w:rPr>
          <w:rFonts w:eastAsia="Times New Roman" w:cs="Times New Roman"/>
          <w:b/>
          <w:szCs w:val="20"/>
          <w:lang w:eastAsia="ru-RU"/>
        </w:rPr>
        <w:t xml:space="preserve">    </w:t>
      </w:r>
      <w:r w:rsidR="00F13A0A" w:rsidRPr="000A42B9">
        <w:t xml:space="preserve">В современном мире </w:t>
      </w:r>
      <w:r w:rsidR="00F774A9">
        <w:t xml:space="preserve">сохранение, развитие объектов </w:t>
      </w:r>
      <w:r w:rsidR="00F13A0A" w:rsidRPr="000A42B9">
        <w:t>культур</w:t>
      </w:r>
      <w:r w:rsidR="00F774A9">
        <w:t xml:space="preserve">ы на селе </w:t>
      </w:r>
      <w:r w:rsidR="00F13A0A" w:rsidRPr="000A42B9">
        <w:t xml:space="preserve">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  <w:r w:rsidR="00F774A9" w:rsidRPr="00F774A9">
        <w:rPr>
          <w:rFonts w:ascii="Arial" w:hAnsi="Arial" w:cs="Arial"/>
          <w:color w:val="333333"/>
          <w:sz w:val="20"/>
          <w:shd w:val="clear" w:color="auto" w:fill="FFFFFF"/>
        </w:rPr>
        <w:t xml:space="preserve"> </w:t>
      </w:r>
    </w:p>
    <w:p w:rsidR="00856CDD" w:rsidRDefault="00545B2D" w:rsidP="00545B2D">
      <w:pPr>
        <w:ind w:firstLine="0"/>
        <w:rPr>
          <w:rFonts w:eastAsia="Times New Roman" w:cs="Times New Roman"/>
          <w:szCs w:val="28"/>
          <w:lang w:eastAsia="ru-RU"/>
        </w:rPr>
      </w:pPr>
      <w:r w:rsidRPr="000A42B9">
        <w:t xml:space="preserve">      </w:t>
      </w:r>
      <w:r w:rsidR="00F13A0A" w:rsidRPr="000A42B9">
        <w:t xml:space="preserve">На сегодняшний день на территории </w:t>
      </w:r>
      <w:r w:rsidR="00063FE1">
        <w:rPr>
          <w:szCs w:val="24"/>
        </w:rPr>
        <w:t xml:space="preserve">Переволочского </w:t>
      </w:r>
      <w:r w:rsidR="00F13A0A" w:rsidRPr="000A42B9">
        <w:rPr>
          <w:szCs w:val="24"/>
        </w:rPr>
        <w:t xml:space="preserve">сельского поселения Руднянского района Смоленской области </w:t>
      </w:r>
      <w:r w:rsidR="00F13A0A" w:rsidRPr="000A42B9">
        <w:t xml:space="preserve">эффективно действует </w:t>
      </w:r>
      <w:r w:rsidR="00063FE1">
        <w:rPr>
          <w:rFonts w:eastAsia="Times New Roman" w:cs="Times New Roman"/>
          <w:szCs w:val="28"/>
          <w:lang w:eastAsia="ru-RU"/>
        </w:rPr>
        <w:t>два</w:t>
      </w:r>
      <w:r w:rsidR="00F83434" w:rsidRPr="000A42B9">
        <w:rPr>
          <w:rFonts w:eastAsia="Times New Roman" w:cs="Times New Roman"/>
          <w:szCs w:val="28"/>
          <w:lang w:eastAsia="ru-RU"/>
        </w:rPr>
        <w:t xml:space="preserve"> </w:t>
      </w:r>
      <w:r w:rsidR="00F13A0A" w:rsidRPr="000A42B9">
        <w:rPr>
          <w:rFonts w:eastAsia="Times New Roman" w:cs="Times New Roman"/>
          <w:szCs w:val="28"/>
          <w:lang w:eastAsia="ru-RU"/>
        </w:rPr>
        <w:t xml:space="preserve"> </w:t>
      </w:r>
      <w:r w:rsidR="00856CDD" w:rsidRPr="000A42B9">
        <w:rPr>
          <w:rFonts w:eastAsia="Times New Roman" w:cs="Times New Roman"/>
          <w:szCs w:val="28"/>
          <w:lang w:eastAsia="ru-RU"/>
        </w:rPr>
        <w:t>сельски</w:t>
      </w:r>
      <w:r w:rsidR="00F83434" w:rsidRPr="000A42B9">
        <w:rPr>
          <w:rFonts w:eastAsia="Times New Roman" w:cs="Times New Roman"/>
          <w:szCs w:val="28"/>
          <w:lang w:eastAsia="ru-RU"/>
        </w:rPr>
        <w:t>х</w:t>
      </w:r>
      <w:r w:rsidR="00856CDD" w:rsidRPr="000A42B9">
        <w:rPr>
          <w:rFonts w:eastAsia="Times New Roman" w:cs="Times New Roman"/>
          <w:szCs w:val="28"/>
          <w:lang w:eastAsia="ru-RU"/>
        </w:rPr>
        <w:t xml:space="preserve"> Дом</w:t>
      </w:r>
      <w:r w:rsidR="00F83434" w:rsidRPr="000A42B9">
        <w:rPr>
          <w:rFonts w:eastAsia="Times New Roman" w:cs="Times New Roman"/>
          <w:szCs w:val="28"/>
          <w:lang w:eastAsia="ru-RU"/>
        </w:rPr>
        <w:t>а</w:t>
      </w:r>
      <w:r w:rsidR="00856CDD" w:rsidRPr="000A42B9">
        <w:rPr>
          <w:rFonts w:eastAsia="Times New Roman" w:cs="Times New Roman"/>
          <w:szCs w:val="28"/>
          <w:lang w:eastAsia="ru-RU"/>
        </w:rPr>
        <w:t xml:space="preserve"> культуры</w:t>
      </w:r>
      <w:r w:rsidR="00F83434" w:rsidRPr="000A42B9">
        <w:rPr>
          <w:rFonts w:eastAsia="Times New Roman" w:cs="Times New Roman"/>
          <w:szCs w:val="28"/>
          <w:lang w:eastAsia="ru-RU"/>
        </w:rPr>
        <w:t>, функциониру</w:t>
      </w:r>
      <w:r w:rsidR="00FB70D1">
        <w:rPr>
          <w:rFonts w:eastAsia="Times New Roman" w:cs="Times New Roman"/>
          <w:szCs w:val="28"/>
          <w:lang w:eastAsia="ru-RU"/>
        </w:rPr>
        <w:t>е</w:t>
      </w:r>
      <w:r w:rsidR="00F83434" w:rsidRPr="000A42B9">
        <w:rPr>
          <w:rFonts w:eastAsia="Times New Roman" w:cs="Times New Roman"/>
          <w:szCs w:val="28"/>
          <w:lang w:eastAsia="ru-RU"/>
        </w:rPr>
        <w:t xml:space="preserve">т </w:t>
      </w:r>
      <w:r w:rsidR="00FB70D1">
        <w:rPr>
          <w:rFonts w:eastAsia="Times New Roman" w:cs="Times New Roman"/>
          <w:szCs w:val="28"/>
          <w:lang w:eastAsia="ru-RU"/>
        </w:rPr>
        <w:t>одна</w:t>
      </w:r>
      <w:r w:rsidR="00856CDD" w:rsidRPr="000A42B9">
        <w:rPr>
          <w:rFonts w:eastAsia="Times New Roman" w:cs="Times New Roman"/>
          <w:szCs w:val="28"/>
          <w:lang w:eastAsia="ru-RU"/>
        </w:rPr>
        <w:t xml:space="preserve"> библиотек</w:t>
      </w:r>
      <w:r w:rsidR="00063FE1">
        <w:rPr>
          <w:rFonts w:eastAsia="Times New Roman" w:cs="Times New Roman"/>
          <w:szCs w:val="28"/>
          <w:lang w:eastAsia="ru-RU"/>
        </w:rPr>
        <w:t>а</w:t>
      </w:r>
      <w:r w:rsidR="0029258B" w:rsidRPr="000A42B9">
        <w:rPr>
          <w:rFonts w:eastAsia="Times New Roman" w:cs="Times New Roman"/>
          <w:szCs w:val="28"/>
          <w:lang w:eastAsia="ru-RU"/>
        </w:rPr>
        <w:t>.</w:t>
      </w:r>
      <w:r w:rsidR="00F13A0A" w:rsidRPr="000A42B9">
        <w:rPr>
          <w:rFonts w:eastAsia="Times New Roman" w:cs="Times New Roman"/>
          <w:szCs w:val="28"/>
          <w:lang w:eastAsia="ru-RU"/>
        </w:rPr>
        <w:t xml:space="preserve"> </w:t>
      </w:r>
    </w:p>
    <w:p w:rsidR="00841CEF" w:rsidRPr="00F774A9" w:rsidRDefault="00841CEF" w:rsidP="00841CEF">
      <w:pPr>
        <w:pStyle w:val="ConsPlusNormal"/>
        <w:ind w:firstLine="540"/>
        <w:jc w:val="both"/>
      </w:pPr>
      <w:r w:rsidRPr="00F774A9">
        <w:rPr>
          <w:szCs w:val="28"/>
          <w:shd w:val="clear" w:color="auto" w:fill="FFFFFF"/>
        </w:rPr>
        <w:t>Сельские </w:t>
      </w:r>
      <w:r w:rsidRPr="00F774A9">
        <w:rPr>
          <w:bCs/>
          <w:szCs w:val="28"/>
          <w:shd w:val="clear" w:color="auto" w:fill="FFFFFF"/>
        </w:rPr>
        <w:t>дома</w:t>
      </w:r>
      <w:r w:rsidRPr="00F774A9">
        <w:rPr>
          <w:szCs w:val="28"/>
          <w:shd w:val="clear" w:color="auto" w:fill="FFFFFF"/>
        </w:rPr>
        <w:t> </w:t>
      </w:r>
      <w:r w:rsidRPr="00F774A9">
        <w:rPr>
          <w:bCs/>
          <w:szCs w:val="28"/>
          <w:shd w:val="clear" w:color="auto" w:fill="FFFFFF"/>
        </w:rPr>
        <w:t>культуры</w:t>
      </w:r>
      <w:r>
        <w:rPr>
          <w:szCs w:val="28"/>
          <w:shd w:val="clear" w:color="auto" w:fill="FFFFFF"/>
        </w:rPr>
        <w:t xml:space="preserve"> - </w:t>
      </w:r>
      <w:r w:rsidRPr="00F774A9">
        <w:rPr>
          <w:szCs w:val="28"/>
          <w:shd w:val="clear" w:color="auto" w:fill="FFFFFF"/>
        </w:rPr>
        <w:t>центр общественной и культурной жизни людей </w:t>
      </w:r>
      <w:r w:rsidRPr="00F774A9">
        <w:rPr>
          <w:bCs/>
          <w:szCs w:val="28"/>
          <w:shd w:val="clear" w:color="auto" w:fill="FFFFFF"/>
        </w:rPr>
        <w:t>на</w:t>
      </w:r>
      <w:r w:rsidRPr="00F774A9">
        <w:rPr>
          <w:szCs w:val="28"/>
          <w:shd w:val="clear" w:color="auto" w:fill="FFFFFF"/>
        </w:rPr>
        <w:t> </w:t>
      </w:r>
      <w:r w:rsidRPr="00F774A9">
        <w:rPr>
          <w:bCs/>
          <w:szCs w:val="28"/>
          <w:shd w:val="clear" w:color="auto" w:fill="FFFFFF"/>
        </w:rPr>
        <w:t>селе</w:t>
      </w:r>
      <w:r w:rsidRPr="00F774A9">
        <w:rPr>
          <w:szCs w:val="28"/>
          <w:shd w:val="clear" w:color="auto" w:fill="FFFFFF"/>
        </w:rPr>
        <w:t>, место общения, развития творческих способностей земляков.</w:t>
      </w:r>
    </w:p>
    <w:p w:rsidR="00F13A0A" w:rsidRPr="000A42B9" w:rsidRDefault="00F13A0A" w:rsidP="00856CDD">
      <w:pPr>
        <w:ind w:firstLine="567"/>
      </w:pPr>
      <w:r w:rsidRPr="000A42B9">
        <w:t xml:space="preserve">Ведущее место в обеспечении многообразия культурной жизни </w:t>
      </w:r>
      <w:r w:rsidR="00545B2D" w:rsidRPr="000A42B9">
        <w:t xml:space="preserve">сельского </w:t>
      </w:r>
      <w:r w:rsidRPr="000A42B9">
        <w:t>населения занима</w:t>
      </w:r>
      <w:r w:rsidR="00F83434" w:rsidRPr="000A42B9">
        <w:t>ю</w:t>
      </w:r>
      <w:r w:rsidRPr="000A42B9">
        <w:t xml:space="preserve">т </w:t>
      </w:r>
      <w:r w:rsidR="00063FE1">
        <w:t xml:space="preserve">Переволочский и Карташевичский </w:t>
      </w:r>
      <w:r w:rsidR="00545B2D" w:rsidRPr="000A42B9">
        <w:t>Дом</w:t>
      </w:r>
      <w:r w:rsidR="00F83434" w:rsidRPr="000A42B9">
        <w:t>а</w:t>
      </w:r>
      <w:r w:rsidR="00545B2D" w:rsidRPr="000A42B9">
        <w:t xml:space="preserve"> культуры.</w:t>
      </w:r>
      <w:r w:rsidRPr="000A42B9">
        <w:t xml:space="preserve"> Основным показателем стабильности и востребованности услуг </w:t>
      </w:r>
      <w:r w:rsidR="00545B2D" w:rsidRPr="000A42B9">
        <w:t>эт</w:t>
      </w:r>
      <w:r w:rsidR="00F83434" w:rsidRPr="000A42B9">
        <w:t>их</w:t>
      </w:r>
      <w:r w:rsidRPr="000A42B9">
        <w:t xml:space="preserve"> учреждений является возможность самореализации и гармонизации личности, повышение </w:t>
      </w:r>
      <w:r w:rsidR="00545B2D" w:rsidRPr="000A42B9">
        <w:t>культурного</w:t>
      </w:r>
      <w:r w:rsidRPr="000A42B9">
        <w:t xml:space="preserve"> уровня населения</w:t>
      </w:r>
      <w:r w:rsidR="00545B2D" w:rsidRPr="000A42B9">
        <w:t>.</w:t>
      </w:r>
    </w:p>
    <w:p w:rsidR="00714E69" w:rsidRPr="00F774A9" w:rsidRDefault="00F13A0A" w:rsidP="00F13A0A">
      <w:pPr>
        <w:pStyle w:val="ConsPlusNormal"/>
        <w:ind w:firstLine="540"/>
        <w:jc w:val="both"/>
      </w:pPr>
      <w:r w:rsidRPr="000A42B9">
        <w:t xml:space="preserve">Задача сохранения и развития культурных традиций решается путем </w:t>
      </w:r>
      <w:r w:rsidRPr="00F774A9">
        <w:t xml:space="preserve">организации и проведения культурно-массовых мероприятий, сохранения и развития традиционных форм народного искусства, самодеятельного художественного творчества. </w:t>
      </w:r>
    </w:p>
    <w:p w:rsidR="00F13A0A" w:rsidRPr="000A42B9" w:rsidRDefault="00F13A0A" w:rsidP="00F13A0A">
      <w:pPr>
        <w:pStyle w:val="ConsPlusNormal"/>
        <w:ind w:firstLine="540"/>
        <w:jc w:val="both"/>
      </w:pPr>
      <w:r w:rsidRPr="00F774A9">
        <w:t xml:space="preserve">Ежегодно на территории </w:t>
      </w:r>
      <w:r w:rsidR="0055464C">
        <w:rPr>
          <w:szCs w:val="24"/>
        </w:rPr>
        <w:t xml:space="preserve">Чистиковского </w:t>
      </w:r>
      <w:r w:rsidR="00545B2D" w:rsidRPr="00F774A9">
        <w:rPr>
          <w:szCs w:val="24"/>
        </w:rPr>
        <w:t xml:space="preserve">сельского поселения </w:t>
      </w:r>
      <w:r w:rsidRPr="00F774A9">
        <w:t xml:space="preserve">проводится более </w:t>
      </w:r>
      <w:r w:rsidR="00063FE1">
        <w:t>369</w:t>
      </w:r>
      <w:r w:rsidRPr="00F774A9">
        <w:t xml:space="preserve"> культурно-досуговых мероприятий, </w:t>
      </w:r>
      <w:r w:rsidR="00F83434" w:rsidRPr="00F774A9">
        <w:t xml:space="preserve">количество участников в среднем составляет </w:t>
      </w:r>
      <w:r w:rsidR="00063FE1">
        <w:t>8 810</w:t>
      </w:r>
      <w:r w:rsidR="00F83434" w:rsidRPr="00F774A9">
        <w:t xml:space="preserve"> человека, количество клубных формирований - </w:t>
      </w:r>
      <w:r w:rsidR="00063FE1">
        <w:t>18</w:t>
      </w:r>
      <w:r w:rsidR="00F83434" w:rsidRPr="000A42B9">
        <w:t xml:space="preserve">, в которых задействовано </w:t>
      </w:r>
      <w:r w:rsidR="00063FE1">
        <w:t>114</w:t>
      </w:r>
      <w:r w:rsidR="00F83434" w:rsidRPr="000A42B9">
        <w:t xml:space="preserve"> человек</w:t>
      </w:r>
      <w:r w:rsidR="00714E69" w:rsidRPr="000A42B9">
        <w:t>, в том числе:</w:t>
      </w:r>
    </w:p>
    <w:p w:rsidR="00714E69" w:rsidRPr="000A42B9" w:rsidRDefault="00714E69" w:rsidP="00F13A0A">
      <w:pPr>
        <w:pStyle w:val="ConsPlusNormal"/>
        <w:ind w:firstLine="540"/>
        <w:jc w:val="both"/>
      </w:pPr>
      <w:r w:rsidRPr="000A42B9">
        <w:t xml:space="preserve">- </w:t>
      </w:r>
      <w:r w:rsidR="00063FE1">
        <w:t>Переволочский СДК: мероприятий -195</w:t>
      </w:r>
      <w:r w:rsidRPr="000A42B9">
        <w:t xml:space="preserve">, участников – </w:t>
      </w:r>
      <w:r w:rsidR="00063FE1">
        <w:t>8510</w:t>
      </w:r>
      <w:r w:rsidR="00841CEF">
        <w:t>;</w:t>
      </w:r>
      <w:r w:rsidRPr="000A42B9">
        <w:t xml:space="preserve"> клубных формирований – </w:t>
      </w:r>
      <w:r w:rsidR="00063FE1">
        <w:t>13</w:t>
      </w:r>
      <w:r w:rsidRPr="000A42B9">
        <w:t xml:space="preserve">,  </w:t>
      </w:r>
      <w:r w:rsidR="00841CEF">
        <w:t xml:space="preserve">в которых </w:t>
      </w:r>
      <w:r w:rsidRPr="000A42B9">
        <w:t xml:space="preserve">задействовано </w:t>
      </w:r>
      <w:r w:rsidR="00063FE1">
        <w:t>84</w:t>
      </w:r>
      <w:r w:rsidRPr="000A42B9">
        <w:t xml:space="preserve"> человек</w:t>
      </w:r>
      <w:r w:rsidR="0055464C">
        <w:t>а</w:t>
      </w:r>
      <w:r w:rsidRPr="000A42B9">
        <w:t>.;</w:t>
      </w:r>
    </w:p>
    <w:p w:rsidR="00714E69" w:rsidRDefault="00714E69" w:rsidP="00F13A0A">
      <w:pPr>
        <w:pStyle w:val="ConsPlusNormal"/>
        <w:ind w:firstLine="540"/>
        <w:jc w:val="both"/>
      </w:pPr>
      <w:r w:rsidRPr="000A42B9">
        <w:t xml:space="preserve">- </w:t>
      </w:r>
      <w:r w:rsidR="00063FE1">
        <w:t xml:space="preserve">Карташевичский </w:t>
      </w:r>
      <w:r w:rsidR="007C6C00">
        <w:t xml:space="preserve"> </w:t>
      </w:r>
      <w:r w:rsidRPr="000A42B9">
        <w:t xml:space="preserve">СДК: мероприятий - </w:t>
      </w:r>
      <w:r w:rsidR="00063FE1">
        <w:t>174</w:t>
      </w:r>
      <w:r w:rsidRPr="000A42B9">
        <w:t xml:space="preserve">, участников – </w:t>
      </w:r>
      <w:r w:rsidR="00063FE1">
        <w:t>300</w:t>
      </w:r>
      <w:r w:rsidR="00841CEF">
        <w:t>;</w:t>
      </w:r>
      <w:r w:rsidRPr="000A42B9">
        <w:t xml:space="preserve"> клубных формирований – </w:t>
      </w:r>
      <w:r w:rsidR="00063FE1">
        <w:t>5</w:t>
      </w:r>
      <w:r w:rsidRPr="000A42B9">
        <w:t xml:space="preserve">,  </w:t>
      </w:r>
      <w:r w:rsidR="00841CEF">
        <w:t xml:space="preserve">в которых </w:t>
      </w:r>
      <w:r w:rsidRPr="000A42B9">
        <w:t xml:space="preserve">задействовано </w:t>
      </w:r>
      <w:r w:rsidR="00063FE1">
        <w:t>30</w:t>
      </w:r>
      <w:r w:rsidRPr="000A42B9">
        <w:t xml:space="preserve"> человек</w:t>
      </w:r>
      <w:r w:rsidR="007C6C00">
        <w:t>а;</w:t>
      </w:r>
    </w:p>
    <w:p w:rsidR="00B17CCC" w:rsidRPr="000A42B9" w:rsidRDefault="00F13A0A" w:rsidP="00B17CCC">
      <w:pPr>
        <w:pStyle w:val="ConsPlusNormal"/>
        <w:ind w:firstLine="540"/>
        <w:jc w:val="both"/>
      </w:pPr>
      <w:r w:rsidRPr="000A42B9">
        <w:t xml:space="preserve">Ежегодно проводятся культурно-массовые мероприятия, посвященные Международному женскому дню, Празднику весны и труда, Дню защиты детей, Дню любви, семьи и верности, </w:t>
      </w:r>
      <w:r w:rsidR="00841CEF">
        <w:t>День деревни</w:t>
      </w:r>
      <w:r w:rsidRPr="000A42B9">
        <w:t>, Дню матери, и другие мероприятия, направленные на популяризацию семейных ценностей.</w:t>
      </w:r>
      <w:bookmarkStart w:id="2" w:name="728"/>
    </w:p>
    <w:p w:rsidR="00497EF7" w:rsidRPr="000A42B9" w:rsidRDefault="00B17CCC" w:rsidP="00B17CCC">
      <w:pPr>
        <w:pStyle w:val="ConsPlusNormal"/>
        <w:ind w:firstLine="540"/>
        <w:jc w:val="both"/>
        <w:rPr>
          <w:szCs w:val="28"/>
          <w:shd w:val="clear" w:color="auto" w:fill="FFFFFF"/>
        </w:rPr>
      </w:pPr>
      <w:r w:rsidRPr="000A42B9">
        <w:rPr>
          <w:szCs w:val="28"/>
          <w:shd w:val="clear" w:color="auto" w:fill="FFFFFF"/>
        </w:rPr>
        <w:t>Сельская библ</w:t>
      </w:r>
      <w:r w:rsidR="00841CEF">
        <w:rPr>
          <w:szCs w:val="28"/>
          <w:shd w:val="clear" w:color="auto" w:fill="FFFFFF"/>
        </w:rPr>
        <w:t xml:space="preserve">иотека - центр жизни местного </w:t>
      </w:r>
      <w:r w:rsidRPr="000A42B9">
        <w:rPr>
          <w:szCs w:val="28"/>
          <w:shd w:val="clear" w:color="auto" w:fill="FFFFFF"/>
        </w:rPr>
        <w:t>общества.</w:t>
      </w:r>
      <w:r w:rsidR="004617E6" w:rsidRPr="000A42B9">
        <w:rPr>
          <w:szCs w:val="28"/>
          <w:shd w:val="clear" w:color="auto" w:fill="FFFFFF"/>
        </w:rPr>
        <w:t xml:space="preserve"> </w:t>
      </w:r>
      <w:r w:rsidRPr="000A42B9">
        <w:rPr>
          <w:szCs w:val="28"/>
          <w:shd w:val="clear" w:color="auto" w:fill="FFFFFF"/>
        </w:rPr>
        <w:t xml:space="preserve">Максимально приближенная к населению, сельская библиотека является центром общественной и культурной жизни, единственным учреждением, предоставляющим бесплатное </w:t>
      </w:r>
      <w:r w:rsidRPr="000A42B9">
        <w:rPr>
          <w:szCs w:val="28"/>
          <w:shd w:val="clear" w:color="auto" w:fill="FFFFFF"/>
        </w:rPr>
        <w:lastRenderedPageBreak/>
        <w:t>пользование книгой, обеспечивающим конституционное право жителей села на свободный доступ к информации. </w:t>
      </w:r>
      <w:bookmarkStart w:id="3" w:name="465"/>
      <w:bookmarkEnd w:id="2"/>
    </w:p>
    <w:bookmarkEnd w:id="3"/>
    <w:p w:rsidR="00714E69" w:rsidRPr="00DB05DF" w:rsidRDefault="00497EF7" w:rsidP="00F13A0A">
      <w:pPr>
        <w:pStyle w:val="ConsPlusNormal"/>
        <w:ind w:firstLine="540"/>
        <w:jc w:val="both"/>
        <w:rPr>
          <w:szCs w:val="24"/>
        </w:rPr>
      </w:pPr>
      <w:r w:rsidRPr="000A42B9">
        <w:t xml:space="preserve"> </w:t>
      </w:r>
      <w:r w:rsidR="0029258B" w:rsidRPr="000A42B9">
        <w:t xml:space="preserve">На территории </w:t>
      </w:r>
      <w:r w:rsidR="00F13A0A" w:rsidRPr="000A42B9">
        <w:t xml:space="preserve"> </w:t>
      </w:r>
      <w:r w:rsidR="00063FE1">
        <w:rPr>
          <w:szCs w:val="24"/>
        </w:rPr>
        <w:t>Переволочского</w:t>
      </w:r>
      <w:r w:rsidR="0029258B" w:rsidRPr="000A42B9">
        <w:rPr>
          <w:szCs w:val="24"/>
        </w:rPr>
        <w:t xml:space="preserve"> сельского поселения Руднянского района </w:t>
      </w:r>
      <w:r w:rsidR="0029258B" w:rsidRPr="00DB05DF">
        <w:rPr>
          <w:szCs w:val="24"/>
        </w:rPr>
        <w:t xml:space="preserve">Смоленской области функционируют </w:t>
      </w:r>
      <w:r w:rsidR="00063FE1" w:rsidRPr="00DB05DF">
        <w:rPr>
          <w:szCs w:val="24"/>
        </w:rPr>
        <w:t xml:space="preserve">Переволочская </w:t>
      </w:r>
      <w:r w:rsidR="007C6C00" w:rsidRPr="00DB05DF">
        <w:rPr>
          <w:szCs w:val="24"/>
        </w:rPr>
        <w:t>библиотека – филиал №2</w:t>
      </w:r>
      <w:r w:rsidR="00063FE1" w:rsidRPr="00DB05DF">
        <w:rPr>
          <w:szCs w:val="24"/>
        </w:rPr>
        <w:t>8</w:t>
      </w:r>
      <w:r w:rsidR="007C6C00" w:rsidRPr="00DB05DF">
        <w:rPr>
          <w:szCs w:val="24"/>
        </w:rPr>
        <w:t xml:space="preserve">. </w:t>
      </w:r>
      <w:r w:rsidR="00C32DE2" w:rsidRPr="00DB05DF">
        <w:rPr>
          <w:szCs w:val="24"/>
        </w:rPr>
        <w:t xml:space="preserve">Количество пользователей составляет </w:t>
      </w:r>
      <w:r w:rsidR="00063FE1" w:rsidRPr="00DB05DF">
        <w:rPr>
          <w:szCs w:val="24"/>
        </w:rPr>
        <w:t>519</w:t>
      </w:r>
      <w:r w:rsidR="007C6C00" w:rsidRPr="00DB05DF">
        <w:rPr>
          <w:szCs w:val="24"/>
        </w:rPr>
        <w:t xml:space="preserve"> </w:t>
      </w:r>
      <w:r w:rsidR="00C32DE2" w:rsidRPr="00DB05DF">
        <w:rPr>
          <w:szCs w:val="24"/>
        </w:rPr>
        <w:t xml:space="preserve">человек, посещений в год– </w:t>
      </w:r>
      <w:r w:rsidR="007C6C00" w:rsidRPr="00DB05DF">
        <w:rPr>
          <w:szCs w:val="24"/>
        </w:rPr>
        <w:t>4</w:t>
      </w:r>
      <w:r w:rsidR="00063FE1" w:rsidRPr="00DB05DF">
        <w:rPr>
          <w:szCs w:val="24"/>
        </w:rPr>
        <w:t>624</w:t>
      </w:r>
      <w:r w:rsidR="00C32DE2" w:rsidRPr="00DB05DF">
        <w:rPr>
          <w:szCs w:val="24"/>
        </w:rPr>
        <w:t xml:space="preserve">, книговыдача в год– </w:t>
      </w:r>
      <w:r w:rsidR="00063FE1" w:rsidRPr="00DB05DF">
        <w:rPr>
          <w:szCs w:val="24"/>
        </w:rPr>
        <w:t>11091</w:t>
      </w:r>
      <w:r w:rsidR="00555C16" w:rsidRPr="00DB05DF">
        <w:rPr>
          <w:szCs w:val="24"/>
        </w:rPr>
        <w:t>.</w:t>
      </w:r>
    </w:p>
    <w:p w:rsidR="00565425" w:rsidRPr="00DB05DF" w:rsidRDefault="00565425" w:rsidP="00DB5F99">
      <w:pPr>
        <w:tabs>
          <w:tab w:val="left" w:pos="5461"/>
        </w:tabs>
        <w:ind w:firstLine="567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Из историко-культурного наследия на территории поселения находятся следующие памятники археологии: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курганная группа (6 курганов) – в </w:t>
      </w:r>
      <w:smartTag w:uri="urn:schemas-microsoft-com:office:smarttags" w:element="metricconverter">
        <w:smartTagPr>
          <w:attr w:name="ProductID" w:val="2 км"/>
        </w:smartTagPr>
        <w:r w:rsidRPr="00DB05DF">
          <w:rPr>
            <w:rFonts w:eastAsia="Calibri" w:cs="Times New Roman"/>
            <w:szCs w:val="28"/>
          </w:rPr>
          <w:t>2 км</w:t>
        </w:r>
      </w:smartTag>
      <w:r w:rsidRPr="00DB05DF">
        <w:rPr>
          <w:rFonts w:eastAsia="Calibri" w:cs="Times New Roman"/>
          <w:szCs w:val="28"/>
        </w:rPr>
        <w:t xml:space="preserve"> севернее д. Девино </w:t>
      </w:r>
      <w:r w:rsidRPr="00DB05DF">
        <w:rPr>
          <w:rFonts w:eastAsia="Calibri" w:cs="Times New Roman"/>
          <w:szCs w:val="28"/>
          <w:lang w:val="en-US"/>
        </w:rPr>
        <w:t>VIII</w:t>
      </w:r>
      <w:r w:rsidRPr="00DB05DF">
        <w:rPr>
          <w:rFonts w:eastAsia="Calibri" w:cs="Times New Roman"/>
          <w:szCs w:val="28"/>
        </w:rPr>
        <w:t>-</w:t>
      </w:r>
      <w:r w:rsidRPr="00DB05DF">
        <w:rPr>
          <w:rFonts w:eastAsia="Calibri" w:cs="Times New Roman"/>
          <w:szCs w:val="28"/>
          <w:lang w:val="en-US"/>
        </w:rPr>
        <w:t>XII</w:t>
      </w:r>
      <w:r w:rsidRPr="00DB05DF">
        <w:rPr>
          <w:rFonts w:eastAsia="Calibri" w:cs="Times New Roman"/>
          <w:szCs w:val="28"/>
        </w:rPr>
        <w:t xml:space="preserve"> в.в.;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селище вблизи д. Девино - </w:t>
      </w:r>
      <w:r w:rsidRPr="00DB05DF">
        <w:rPr>
          <w:rFonts w:eastAsia="Calibri" w:cs="Times New Roman"/>
          <w:szCs w:val="28"/>
          <w:lang w:val="en-US"/>
        </w:rPr>
        <w:t>VII</w:t>
      </w:r>
      <w:r w:rsidRPr="00DB05DF">
        <w:rPr>
          <w:rFonts w:eastAsia="Calibri" w:cs="Times New Roman"/>
          <w:szCs w:val="28"/>
        </w:rPr>
        <w:t>-</w:t>
      </w:r>
      <w:r w:rsidRPr="00DB05DF">
        <w:rPr>
          <w:rFonts w:eastAsia="Calibri" w:cs="Times New Roman"/>
          <w:szCs w:val="28"/>
          <w:lang w:val="en-US"/>
        </w:rPr>
        <w:t>XII</w:t>
      </w:r>
      <w:r w:rsidRPr="00DB05DF">
        <w:rPr>
          <w:rFonts w:eastAsia="Calibri" w:cs="Times New Roman"/>
          <w:szCs w:val="28"/>
        </w:rPr>
        <w:t xml:space="preserve"> в.;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курганная группа (2 кургана) – в </w:t>
      </w:r>
      <w:smartTag w:uri="urn:schemas-microsoft-com:office:smarttags" w:element="metricconverter">
        <w:smartTagPr>
          <w:attr w:name="ProductID" w:val="0,5 км"/>
        </w:smartTagPr>
        <w:r w:rsidRPr="00DB05DF">
          <w:rPr>
            <w:rFonts w:eastAsia="Calibri" w:cs="Times New Roman"/>
            <w:szCs w:val="28"/>
          </w:rPr>
          <w:t>0,5 км</w:t>
        </w:r>
      </w:smartTag>
      <w:r w:rsidRPr="00DB05DF">
        <w:rPr>
          <w:rFonts w:eastAsia="Calibri" w:cs="Times New Roman"/>
          <w:szCs w:val="28"/>
        </w:rPr>
        <w:t xml:space="preserve"> от д. Заозерье;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селище – д. Заозерье, </w:t>
      </w:r>
      <w:r w:rsidRPr="00DB05DF">
        <w:rPr>
          <w:rFonts w:eastAsia="Calibri" w:cs="Times New Roman"/>
          <w:szCs w:val="28"/>
          <w:lang w:val="en-US"/>
        </w:rPr>
        <w:t>III</w:t>
      </w:r>
      <w:r w:rsidRPr="00DB05DF">
        <w:rPr>
          <w:rFonts w:eastAsia="Calibri" w:cs="Times New Roman"/>
          <w:szCs w:val="28"/>
        </w:rPr>
        <w:t>-</w:t>
      </w:r>
      <w:r w:rsidRPr="00DB05DF">
        <w:rPr>
          <w:rFonts w:eastAsia="Calibri" w:cs="Times New Roman"/>
          <w:szCs w:val="28"/>
          <w:lang w:val="en-US"/>
        </w:rPr>
        <w:t>II</w:t>
      </w:r>
      <w:r w:rsidRPr="00DB05DF">
        <w:rPr>
          <w:rFonts w:eastAsia="Calibri" w:cs="Times New Roman"/>
          <w:szCs w:val="28"/>
        </w:rPr>
        <w:t xml:space="preserve"> тыс. до н.э.;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курганная группа (4 кургана) – 3 км восточнее д. Микулино;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курганная группа (4 кургана) – 2 км севернее д. Самсонцы;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неолитическая стоянка в д. Заозерье;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городище на южной окраине д. Микулино, начало </w:t>
      </w:r>
      <w:r w:rsidRPr="00DB05DF">
        <w:rPr>
          <w:rFonts w:eastAsia="Calibri" w:cs="Times New Roman"/>
          <w:szCs w:val="28"/>
          <w:lang w:val="en-US"/>
        </w:rPr>
        <w:t>I</w:t>
      </w:r>
      <w:r w:rsidRPr="00DB05DF">
        <w:rPr>
          <w:rFonts w:eastAsia="Calibri" w:cs="Times New Roman"/>
          <w:szCs w:val="28"/>
        </w:rPr>
        <w:t xml:space="preserve"> тыс. </w:t>
      </w:r>
      <w:r w:rsidRPr="00DB05DF">
        <w:rPr>
          <w:rFonts w:eastAsia="Calibri" w:cs="Times New Roman"/>
          <w:szCs w:val="28"/>
          <w:lang w:val="en-US"/>
        </w:rPr>
        <w:t>XI</w:t>
      </w:r>
      <w:r w:rsidRPr="00DB05DF">
        <w:rPr>
          <w:rFonts w:eastAsia="Calibri" w:cs="Times New Roman"/>
          <w:szCs w:val="28"/>
        </w:rPr>
        <w:t>-</w:t>
      </w:r>
      <w:r w:rsidRPr="00DB05DF">
        <w:rPr>
          <w:rFonts w:eastAsia="Calibri" w:cs="Times New Roman"/>
          <w:szCs w:val="28"/>
          <w:lang w:val="en-US"/>
        </w:rPr>
        <w:t>XIV</w:t>
      </w:r>
      <w:r w:rsidRPr="00DB05DF">
        <w:rPr>
          <w:rFonts w:eastAsia="Calibri" w:cs="Times New Roman"/>
          <w:szCs w:val="28"/>
        </w:rPr>
        <w:t xml:space="preserve"> в;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городище у озера Голыбай д. Микулино на территории средней школы;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селище – д. Переволочье, 1,7 км к северу от деревни на мысу южного берега озера Большая Рутавечь, в 0,18 км к западу от ручья Дунаец;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городище  - д. Дементеево, 0,2 км к западу от деревни, на мысу левого берега р. Рутавечь;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городище «Осиновый городок» - 2-3 км от д. Храпаки, в урочище «Свитщина» .  </w:t>
      </w:r>
    </w:p>
    <w:p w:rsidR="00565425" w:rsidRPr="00DB05DF" w:rsidRDefault="00565425" w:rsidP="00565425">
      <w:pPr>
        <w:tabs>
          <w:tab w:val="left" w:pos="5461"/>
        </w:tabs>
        <w:spacing w:before="60" w:after="60"/>
        <w:ind w:firstLine="851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Памятники природы: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озеро Б. Рутавечь;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озеро Витрино;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озеро Девино;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озеро Едрица;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озеро Купелище;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озеро М. Рутавечь;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озеро Голыбай.</w:t>
      </w:r>
    </w:p>
    <w:p w:rsidR="00565425" w:rsidRPr="00DB05DF" w:rsidRDefault="00565425" w:rsidP="00565425">
      <w:pPr>
        <w:tabs>
          <w:tab w:val="left" w:pos="5461"/>
        </w:tabs>
        <w:ind w:firstLine="851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Территории этих природных объектов необходимо выделить в категорию земель особо охраняемых территорий.</w:t>
      </w:r>
    </w:p>
    <w:p w:rsidR="00565425" w:rsidRPr="00DB05DF" w:rsidRDefault="00565425" w:rsidP="00565425">
      <w:pPr>
        <w:tabs>
          <w:tab w:val="left" w:pos="5461"/>
        </w:tabs>
        <w:ind w:firstLine="851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Северную и западную часть поселения, между дорогой Рудня-Понизовье и западной границей занимает территория зоологического заказника. </w:t>
      </w:r>
    </w:p>
    <w:p w:rsidR="00565425" w:rsidRPr="00DB05DF" w:rsidRDefault="00565425" w:rsidP="00565425">
      <w:pPr>
        <w:tabs>
          <w:tab w:val="left" w:pos="5461"/>
        </w:tabs>
        <w:spacing w:before="60" w:after="60"/>
        <w:ind w:firstLine="851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Памятники архитектуры: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церковь Казанская - с.Заозерье, кон. </w:t>
      </w:r>
      <w:r w:rsidRPr="00DB05DF">
        <w:rPr>
          <w:rFonts w:eastAsia="Calibri" w:cs="Times New Roman"/>
          <w:szCs w:val="28"/>
          <w:lang w:val="en-US"/>
        </w:rPr>
        <w:t>XIX</w:t>
      </w:r>
      <w:r w:rsidRPr="00DB05DF">
        <w:rPr>
          <w:rFonts w:eastAsia="Calibri" w:cs="Times New Roman"/>
          <w:szCs w:val="28"/>
        </w:rPr>
        <w:t xml:space="preserve"> века;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 xml:space="preserve">- церковь Троицы – д. Микулино, сер. </w:t>
      </w:r>
      <w:r w:rsidRPr="00DB05DF">
        <w:rPr>
          <w:rFonts w:eastAsia="Calibri" w:cs="Times New Roman"/>
          <w:szCs w:val="28"/>
          <w:lang w:val="en-US"/>
        </w:rPr>
        <w:t>XIX</w:t>
      </w:r>
      <w:r w:rsidRPr="00DB05DF">
        <w:rPr>
          <w:rFonts w:eastAsia="Calibri" w:cs="Times New Roman"/>
          <w:szCs w:val="28"/>
        </w:rPr>
        <w:t xml:space="preserve"> в.</w:t>
      </w:r>
    </w:p>
    <w:p w:rsidR="00565425" w:rsidRPr="00DB05DF" w:rsidRDefault="00565425" w:rsidP="00565425">
      <w:pPr>
        <w:tabs>
          <w:tab w:val="left" w:pos="5461"/>
        </w:tabs>
        <w:spacing w:before="60" w:after="60"/>
        <w:ind w:firstLine="851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Памятники истории: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место, где погибли секретарь руднянского подпольного райкома ВКП(б) А.А. Елисеев и секретарь райкома комсомола З.А. Меркина – д. Бель, 1942 г.;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место, где базировался французский авиаполк «Нормандия-Неман», установлен памятный знак – д. Дубровка, 1944г;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lastRenderedPageBreak/>
        <w:t>- место, где  в 1944г. погиб французский летчик капитан Морис-де-Сейн и советский авиамеханик Владимир Белозуб из полка «Нормандия-Неман» - д. Дубровка, вблизи бывшего аэродрома;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памятное место, куда впервые пришел на руднянскую землю в Краснодворскую коммуну трактор «Фордзон-Путиловец» - д. Красный двор, 27.04.1928 г.;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братская могила 6 гвардейцев-минеров, героев советского союза И.К. Базылева, Ф.И. Безрукова, В.П. Горячева, В.Б. Ефимова, Н.В. Колосова, М.В. Мягкого, погибших в неравном бою с фашистами – д. Микулино, 03.05.1943 г., мемориальный комплекс;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место, где находился один из центров выступления крестьян – д. Микулино, 1650-1657 гг.;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место, где находился концентрационный лагерь военнопленных – д. Переволочье, 1942-1943 гг.;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родина героя Советского Союза Трудолюбова – д. Переволочье;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место, где проходило крестьянское восстание под руководством учителя А.С. Устиненко – д. Тубольцы, 1906-1907 гг;</w:t>
      </w:r>
    </w:p>
    <w:p w:rsidR="00565425" w:rsidRPr="00DB05DF" w:rsidRDefault="00565425" w:rsidP="00565425">
      <w:pPr>
        <w:tabs>
          <w:tab w:val="left" w:pos="5461"/>
        </w:tabs>
        <w:ind w:firstLine="426"/>
        <w:rPr>
          <w:rFonts w:eastAsia="Calibri" w:cs="Times New Roman"/>
          <w:szCs w:val="28"/>
        </w:rPr>
      </w:pPr>
      <w:r w:rsidRPr="00DB05DF">
        <w:rPr>
          <w:rFonts w:eastAsia="Calibri" w:cs="Times New Roman"/>
          <w:szCs w:val="28"/>
        </w:rPr>
        <w:t>- памятное место, куда 27.04.1928 г. пришел в Краснодворскую коммуну трактор «Фордзон-Путиловец»- первый трактор на руднянской земле – д. Красный Двор</w:t>
      </w:r>
    </w:p>
    <w:p w:rsidR="00565425" w:rsidRPr="00DB05DF" w:rsidRDefault="00565425" w:rsidP="00565425">
      <w:pPr>
        <w:tabs>
          <w:tab w:val="left" w:pos="5461"/>
        </w:tabs>
        <w:ind w:firstLine="851"/>
        <w:rPr>
          <w:rFonts w:eastAsia="Calibri" w:cs="Times New Roman"/>
          <w:szCs w:val="28"/>
        </w:rPr>
      </w:pPr>
    </w:p>
    <w:p w:rsidR="00565425" w:rsidRPr="00DB05DF" w:rsidRDefault="00863BED" w:rsidP="00565425">
      <w:pPr>
        <w:tabs>
          <w:tab w:val="left" w:pos="5461"/>
        </w:tabs>
        <w:spacing w:after="120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</w:t>
      </w:r>
      <w:r w:rsidR="00565425" w:rsidRPr="00DB05DF">
        <w:rPr>
          <w:rFonts w:eastAsia="Calibri" w:cs="Times New Roman"/>
          <w:szCs w:val="28"/>
        </w:rPr>
        <w:t>Перечень воинских захоронений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547"/>
        <w:gridCol w:w="3028"/>
        <w:gridCol w:w="1845"/>
        <w:gridCol w:w="2461"/>
      </w:tblGrid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№</w:t>
            </w:r>
          </w:p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 xml:space="preserve"> Наименование населенного пункта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Состояние объекта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Необходимые основные виды работ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  <w:lang w:val="en-US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  <w:lang w:val="en-US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  <w:lang w:val="en-US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  <w:lang w:val="en-US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center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  <w:lang w:val="en-US"/>
              </w:rPr>
              <w:t>5</w:t>
            </w: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.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tabs>
                <w:tab w:val="left" w:pos="5461"/>
              </w:tabs>
              <w:ind w:firstLine="0"/>
              <w:rPr>
                <w:rFonts w:eastAsia="Calibri" w:cs="Times New Roman"/>
                <w:szCs w:val="28"/>
              </w:rPr>
            </w:pPr>
            <w:r w:rsidRPr="00DB05DF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д. Задняя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 xml:space="preserve">Воинское захоронение 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Удовлетворит.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Текущий ремонт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tabs>
                <w:tab w:val="left" w:pos="5461"/>
              </w:tabs>
              <w:ind w:firstLine="0"/>
              <w:rPr>
                <w:rFonts w:eastAsia="Calibri" w:cs="Times New Roman"/>
                <w:szCs w:val="28"/>
              </w:rPr>
            </w:pPr>
            <w:r w:rsidRPr="00DB05DF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д. Красный двор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Братская могила на гражд. кладбище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Удовлетворит.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Текущий ремонт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tabs>
                <w:tab w:val="left" w:pos="5461"/>
              </w:tabs>
              <w:ind w:firstLine="0"/>
              <w:rPr>
                <w:rFonts w:eastAsia="Calibri" w:cs="Times New Roman"/>
                <w:szCs w:val="28"/>
              </w:rPr>
            </w:pPr>
            <w:r w:rsidRPr="00DB05DF"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д. Дубровка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Воинское захоронение на гражданском кладбище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Удовлетворит.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Текущий ремонт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tabs>
                <w:tab w:val="left" w:pos="5461"/>
              </w:tabs>
              <w:ind w:firstLine="0"/>
              <w:rPr>
                <w:rFonts w:eastAsia="Calibri" w:cs="Times New Roman"/>
                <w:szCs w:val="28"/>
              </w:rPr>
            </w:pPr>
            <w:r w:rsidRPr="00DB05DF"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д.Бутрово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Братская могила на гражданском кладбище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Удовлетворит.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Капитальный  ремонт</w:t>
            </w:r>
          </w:p>
        </w:tc>
      </w:tr>
      <w:tr w:rsidR="0068303D" w:rsidRPr="00DB05DF" w:rsidTr="00C5028F">
        <w:tc>
          <w:tcPr>
            <w:tcW w:w="0" w:type="auto"/>
          </w:tcPr>
          <w:p w:rsidR="00565425" w:rsidRPr="00DB05DF" w:rsidRDefault="00565425" w:rsidP="00565425">
            <w:pPr>
              <w:tabs>
                <w:tab w:val="left" w:pos="5461"/>
              </w:tabs>
              <w:ind w:firstLine="0"/>
              <w:rPr>
                <w:rFonts w:eastAsia="Calibri" w:cs="Times New Roman"/>
                <w:szCs w:val="28"/>
              </w:rPr>
            </w:pPr>
            <w:r w:rsidRPr="00DB05DF">
              <w:rPr>
                <w:rFonts w:eastAsia="Calibri" w:cs="Times New Roman"/>
                <w:szCs w:val="28"/>
              </w:rPr>
              <w:t>5.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д.Карташевичи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 xml:space="preserve">Воинское захоронение 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Удовлетворит.</w:t>
            </w:r>
          </w:p>
        </w:tc>
        <w:tc>
          <w:tcPr>
            <w:tcW w:w="0" w:type="auto"/>
          </w:tcPr>
          <w:p w:rsidR="00565425" w:rsidRPr="00DB05DF" w:rsidRDefault="00565425" w:rsidP="00565425">
            <w:pPr>
              <w:widowControl w:val="0"/>
              <w:suppressLineNumbers/>
              <w:suppressAutoHyphens/>
              <w:ind w:firstLine="0"/>
              <w:jc w:val="left"/>
              <w:rPr>
                <w:rFonts w:eastAsia="Calibri" w:cs="Times New Roman"/>
                <w:kern w:val="1"/>
                <w:sz w:val="24"/>
                <w:szCs w:val="24"/>
              </w:rPr>
            </w:pPr>
            <w:r w:rsidRPr="00DB05DF">
              <w:rPr>
                <w:rFonts w:eastAsia="Calibri" w:cs="Times New Roman"/>
                <w:kern w:val="1"/>
                <w:sz w:val="24"/>
                <w:szCs w:val="24"/>
              </w:rPr>
              <w:t>Капитальный  ремонт</w:t>
            </w:r>
          </w:p>
        </w:tc>
      </w:tr>
    </w:tbl>
    <w:p w:rsidR="00565425" w:rsidRPr="00DB05DF" w:rsidRDefault="00565425" w:rsidP="00565425">
      <w:pPr>
        <w:ind w:firstLine="0"/>
        <w:jc w:val="left"/>
        <w:rPr>
          <w:rFonts w:eastAsia="Calibri" w:cs="Times New Roman"/>
          <w:szCs w:val="28"/>
        </w:rPr>
      </w:pPr>
    </w:p>
    <w:p w:rsidR="00F13A0A" w:rsidRPr="00DB05DF" w:rsidRDefault="00F13A0A" w:rsidP="00F13A0A">
      <w:pPr>
        <w:pStyle w:val="ConsPlusNormal"/>
        <w:ind w:firstLine="540"/>
        <w:jc w:val="both"/>
      </w:pPr>
      <w:r w:rsidRPr="00DB05DF">
        <w:t xml:space="preserve">В развитии сферы культуры и отдыха должно доминировать направление повышения образовательно-культурного уровня населения. Для этого необходима реконструкция существующих </w:t>
      </w:r>
      <w:r w:rsidR="00856CDD" w:rsidRPr="00DB05DF">
        <w:t xml:space="preserve">библиотек и </w:t>
      </w:r>
      <w:r w:rsidR="00841CEF" w:rsidRPr="00DB05DF">
        <w:t xml:space="preserve">сельских </w:t>
      </w:r>
      <w:r w:rsidR="00856CDD" w:rsidRPr="00DB05DF">
        <w:t>дом</w:t>
      </w:r>
      <w:r w:rsidR="00841CEF" w:rsidRPr="00DB05DF">
        <w:t>ов</w:t>
      </w:r>
      <w:r w:rsidR="00856CDD" w:rsidRPr="00DB05DF">
        <w:t xml:space="preserve"> культуры</w:t>
      </w:r>
      <w:r w:rsidR="00F07B09" w:rsidRPr="00DB05DF">
        <w:t xml:space="preserve">, </w:t>
      </w:r>
      <w:r w:rsidRPr="00DB05DF">
        <w:t xml:space="preserve">являющиеся неотъемлемой частью культурной жизни </w:t>
      </w:r>
      <w:r w:rsidR="00856CDD" w:rsidRPr="00DB05DF">
        <w:t>поселения</w:t>
      </w:r>
      <w:r w:rsidRPr="00DB05DF">
        <w:t xml:space="preserve">. </w:t>
      </w:r>
    </w:p>
    <w:p w:rsidR="00271A88" w:rsidRPr="000A42B9" w:rsidRDefault="00271A88" w:rsidP="00271A88">
      <w:pPr>
        <w:ind w:firstLine="0"/>
        <w:rPr>
          <w:rFonts w:eastAsia="Times New Roman" w:cs="Times New Roman"/>
          <w:szCs w:val="28"/>
          <w:u w:val="single"/>
          <w:lang w:eastAsia="ru-RU"/>
        </w:rPr>
      </w:pPr>
    </w:p>
    <w:p w:rsidR="008E7AA5" w:rsidRPr="00E85EF5" w:rsidRDefault="00856CDD" w:rsidP="00856CDD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85EF5">
        <w:rPr>
          <w:rFonts w:eastAsia="Times New Roman" w:cs="Times New Roman"/>
          <w:b/>
          <w:szCs w:val="28"/>
          <w:lang w:eastAsia="ru-RU"/>
        </w:rPr>
        <w:t>2.3</w:t>
      </w:r>
      <w:r w:rsidR="00363297" w:rsidRPr="00E85EF5">
        <w:rPr>
          <w:rFonts w:eastAsia="Times New Roman" w:cs="Times New Roman"/>
          <w:b/>
          <w:szCs w:val="28"/>
          <w:lang w:eastAsia="ru-RU"/>
        </w:rPr>
        <w:t>.</w:t>
      </w:r>
      <w:r w:rsidRPr="00E85EF5">
        <w:rPr>
          <w:rFonts w:eastAsia="Times New Roman" w:cs="Times New Roman"/>
          <w:b/>
          <w:szCs w:val="28"/>
          <w:lang w:eastAsia="ru-RU"/>
        </w:rPr>
        <w:t xml:space="preserve"> Сфера здравоохранения </w:t>
      </w:r>
    </w:p>
    <w:p w:rsidR="00730698" w:rsidRPr="000A42B9" w:rsidRDefault="00730698" w:rsidP="00856CDD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A22D19" w:rsidRDefault="008E7AA5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r w:rsidRPr="000A42B9">
        <w:rPr>
          <w:sz w:val="28"/>
          <w:szCs w:val="28"/>
        </w:rPr>
        <w:t xml:space="preserve">Организация медико-социальной помощи на селе, её </w:t>
      </w:r>
      <w:r w:rsidR="00841CEF" w:rsidRPr="000A42B9">
        <w:rPr>
          <w:sz w:val="28"/>
          <w:szCs w:val="28"/>
        </w:rPr>
        <w:t>объем</w:t>
      </w:r>
      <w:r w:rsidRPr="000A42B9">
        <w:rPr>
          <w:sz w:val="28"/>
          <w:szCs w:val="28"/>
        </w:rPr>
        <w:t xml:space="preserve"> и качество зависят от: удалённости медицинских учреждений от места жительства пациентов; укомплектованности квалифицированными кадрами, оборудованием; возможности получения специализированной медицинской помощи</w:t>
      </w:r>
      <w:r w:rsidR="00841CEF">
        <w:rPr>
          <w:sz w:val="28"/>
          <w:szCs w:val="28"/>
        </w:rPr>
        <w:t>, в том числе и доврачебной</w:t>
      </w:r>
      <w:r w:rsidRPr="000A42B9">
        <w:rPr>
          <w:sz w:val="28"/>
          <w:szCs w:val="28"/>
        </w:rPr>
        <w:t xml:space="preserve">; возможности реализации нормативов медико-социального обеспечения. Первичным </w:t>
      </w:r>
      <w:r w:rsidRPr="000A42B9">
        <w:rPr>
          <w:sz w:val="28"/>
          <w:szCs w:val="28"/>
        </w:rPr>
        <w:lastRenderedPageBreak/>
        <w:t>звеном оказания медико-санитарной помощи на селе являются фельдшерско-акушерские пункты</w:t>
      </w:r>
      <w:r w:rsidR="00FD4862" w:rsidRPr="000A42B9">
        <w:rPr>
          <w:sz w:val="28"/>
          <w:szCs w:val="28"/>
        </w:rPr>
        <w:t xml:space="preserve"> (далее – ФАП)</w:t>
      </w:r>
      <w:r w:rsidRPr="000A42B9">
        <w:rPr>
          <w:sz w:val="28"/>
          <w:szCs w:val="28"/>
        </w:rPr>
        <w:t>.</w:t>
      </w:r>
      <w:r w:rsidR="00E85EF5" w:rsidRPr="000A42B9">
        <w:rPr>
          <w:sz w:val="28"/>
          <w:szCs w:val="28"/>
        </w:rPr>
        <w:t xml:space="preserve"> </w:t>
      </w:r>
    </w:p>
    <w:p w:rsidR="00E85EF5" w:rsidRDefault="008E7AA5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r w:rsidRPr="000A42B9">
        <w:rPr>
          <w:sz w:val="28"/>
          <w:szCs w:val="28"/>
        </w:rPr>
        <w:t>Социальная инфраструктура в сфере</w:t>
      </w:r>
      <w:r w:rsidR="00856CDD" w:rsidRPr="000A42B9">
        <w:rPr>
          <w:sz w:val="28"/>
          <w:szCs w:val="28"/>
        </w:rPr>
        <w:t xml:space="preserve"> здравоохранения на территории </w:t>
      </w:r>
      <w:r w:rsidR="00DB5F99">
        <w:rPr>
          <w:sz w:val="28"/>
          <w:szCs w:val="28"/>
        </w:rPr>
        <w:t>Переволочского</w:t>
      </w:r>
      <w:r w:rsidR="00856CDD" w:rsidRPr="000A42B9">
        <w:rPr>
          <w:sz w:val="28"/>
          <w:szCs w:val="28"/>
        </w:rPr>
        <w:t xml:space="preserve"> сельского поселения Руднянского района Смоленской области  представлена </w:t>
      </w:r>
      <w:r w:rsidR="00DB5F99">
        <w:rPr>
          <w:sz w:val="28"/>
          <w:szCs w:val="28"/>
        </w:rPr>
        <w:t>двумя</w:t>
      </w:r>
      <w:r w:rsidR="0079373B" w:rsidRPr="000A42B9">
        <w:rPr>
          <w:sz w:val="28"/>
          <w:szCs w:val="28"/>
        </w:rPr>
        <w:t xml:space="preserve"> объектами: </w:t>
      </w:r>
      <w:r w:rsidR="00FD4862" w:rsidRPr="000A42B9">
        <w:rPr>
          <w:sz w:val="28"/>
          <w:szCs w:val="28"/>
        </w:rPr>
        <w:t>ФАП</w:t>
      </w:r>
      <w:r w:rsidR="00856CDD" w:rsidRPr="000A42B9">
        <w:rPr>
          <w:sz w:val="28"/>
          <w:szCs w:val="28"/>
        </w:rPr>
        <w:t xml:space="preserve"> расположенны</w:t>
      </w:r>
      <w:r w:rsidR="00E85EF5">
        <w:rPr>
          <w:sz w:val="28"/>
          <w:szCs w:val="28"/>
        </w:rPr>
        <w:t xml:space="preserve"> </w:t>
      </w:r>
      <w:r w:rsidR="00856CDD" w:rsidRPr="000A42B9">
        <w:rPr>
          <w:sz w:val="28"/>
          <w:szCs w:val="28"/>
        </w:rPr>
        <w:t>в</w:t>
      </w:r>
      <w:r w:rsidR="001E3DAF" w:rsidRPr="000A42B9">
        <w:rPr>
          <w:sz w:val="28"/>
          <w:szCs w:val="28"/>
        </w:rPr>
        <w:t xml:space="preserve"> </w:t>
      </w:r>
      <w:r w:rsidR="00856CDD" w:rsidRPr="000A42B9">
        <w:rPr>
          <w:sz w:val="28"/>
          <w:szCs w:val="28"/>
        </w:rPr>
        <w:t xml:space="preserve">д. </w:t>
      </w:r>
      <w:r w:rsidR="00DB5F99">
        <w:rPr>
          <w:sz w:val="28"/>
          <w:szCs w:val="28"/>
        </w:rPr>
        <w:t>Переволочье</w:t>
      </w:r>
      <w:r w:rsidR="007C6C00">
        <w:rPr>
          <w:sz w:val="28"/>
          <w:szCs w:val="28"/>
        </w:rPr>
        <w:t xml:space="preserve"> и</w:t>
      </w:r>
    </w:p>
    <w:p w:rsidR="00D9718B" w:rsidRPr="000A42B9" w:rsidRDefault="00856CDD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0"/>
        </w:rPr>
      </w:pPr>
      <w:r w:rsidRPr="000A42B9">
        <w:rPr>
          <w:sz w:val="28"/>
          <w:szCs w:val="28"/>
        </w:rPr>
        <w:t xml:space="preserve"> </w:t>
      </w:r>
      <w:r w:rsidR="00E85EF5">
        <w:rPr>
          <w:sz w:val="28"/>
          <w:szCs w:val="28"/>
        </w:rPr>
        <w:t xml:space="preserve"> </w:t>
      </w:r>
      <w:r w:rsidR="00D9718B" w:rsidRPr="000A42B9">
        <w:rPr>
          <w:sz w:val="28"/>
          <w:szCs w:val="28"/>
        </w:rPr>
        <w:t xml:space="preserve">Удаленность </w:t>
      </w:r>
      <w:r w:rsidR="00DB5F99">
        <w:rPr>
          <w:sz w:val="28"/>
          <w:szCs w:val="28"/>
        </w:rPr>
        <w:t>Переволоческого</w:t>
      </w:r>
      <w:r w:rsidR="00D9718B" w:rsidRPr="000A42B9">
        <w:rPr>
          <w:sz w:val="28"/>
          <w:szCs w:val="28"/>
        </w:rPr>
        <w:t xml:space="preserve"> ФАП от </w:t>
      </w:r>
      <w:r w:rsidR="00D9718B" w:rsidRPr="000A42B9">
        <w:rPr>
          <w:sz w:val="28"/>
          <w:szCs w:val="20"/>
        </w:rPr>
        <w:t xml:space="preserve">ОГБУЗ «Руднянская районная центральная больница» составляет </w:t>
      </w:r>
      <w:r w:rsidR="000B6449">
        <w:rPr>
          <w:sz w:val="28"/>
          <w:szCs w:val="20"/>
        </w:rPr>
        <w:t>1</w:t>
      </w:r>
      <w:r w:rsidR="00DB5F99">
        <w:rPr>
          <w:sz w:val="28"/>
          <w:szCs w:val="20"/>
        </w:rPr>
        <w:t>2</w:t>
      </w:r>
      <w:r w:rsidR="007C36ED" w:rsidRPr="000A42B9">
        <w:rPr>
          <w:sz w:val="28"/>
          <w:szCs w:val="20"/>
        </w:rPr>
        <w:t xml:space="preserve"> </w:t>
      </w:r>
      <w:r w:rsidR="00D9718B" w:rsidRPr="000A42B9">
        <w:rPr>
          <w:sz w:val="28"/>
          <w:szCs w:val="20"/>
        </w:rPr>
        <w:t xml:space="preserve">км., радиус обслуживания </w:t>
      </w:r>
      <w:r w:rsidR="007C36ED" w:rsidRPr="000A42B9">
        <w:rPr>
          <w:sz w:val="28"/>
          <w:szCs w:val="20"/>
        </w:rPr>
        <w:t xml:space="preserve">- </w:t>
      </w:r>
      <w:r w:rsidR="00DB5F99">
        <w:rPr>
          <w:sz w:val="28"/>
          <w:szCs w:val="20"/>
        </w:rPr>
        <w:t>6</w:t>
      </w:r>
      <w:r w:rsidR="00D9718B" w:rsidRPr="000A42B9">
        <w:rPr>
          <w:sz w:val="28"/>
          <w:szCs w:val="20"/>
        </w:rPr>
        <w:t xml:space="preserve"> км., приписное население составляет </w:t>
      </w:r>
      <w:r w:rsidR="00DB5F99">
        <w:rPr>
          <w:sz w:val="28"/>
          <w:szCs w:val="20"/>
        </w:rPr>
        <w:t>432</w:t>
      </w:r>
      <w:r w:rsidR="00D9718B" w:rsidRPr="000A42B9">
        <w:rPr>
          <w:sz w:val="28"/>
          <w:szCs w:val="20"/>
        </w:rPr>
        <w:t xml:space="preserve"> человек</w:t>
      </w:r>
      <w:r w:rsidR="00DB5F99">
        <w:rPr>
          <w:sz w:val="28"/>
          <w:szCs w:val="20"/>
        </w:rPr>
        <w:t>а</w:t>
      </w:r>
      <w:r w:rsidR="00D9718B" w:rsidRPr="000A42B9">
        <w:rPr>
          <w:sz w:val="28"/>
          <w:szCs w:val="20"/>
        </w:rPr>
        <w:t>, медперсонал - фельдшер 1 ед.</w:t>
      </w:r>
    </w:p>
    <w:p w:rsidR="00D9718B" w:rsidRPr="000A42B9" w:rsidRDefault="00DB5F99" w:rsidP="00FD4862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Карташевический</w:t>
      </w:r>
      <w:r w:rsidR="00D9718B" w:rsidRPr="000A42B9">
        <w:rPr>
          <w:sz w:val="28"/>
          <w:szCs w:val="28"/>
        </w:rPr>
        <w:t xml:space="preserve"> ФАП расположен от </w:t>
      </w:r>
      <w:r w:rsidR="00D9718B" w:rsidRPr="000A42B9">
        <w:rPr>
          <w:sz w:val="28"/>
          <w:szCs w:val="20"/>
        </w:rPr>
        <w:t xml:space="preserve">ОГБУЗ «Руднянская районная центральная больница» </w:t>
      </w:r>
      <w:r w:rsidR="000B6449">
        <w:rPr>
          <w:sz w:val="28"/>
          <w:szCs w:val="20"/>
        </w:rPr>
        <w:t>на расстоянии</w:t>
      </w:r>
      <w:r w:rsidR="00D9718B" w:rsidRPr="000A42B9">
        <w:rPr>
          <w:sz w:val="28"/>
          <w:szCs w:val="20"/>
        </w:rPr>
        <w:t xml:space="preserve"> </w:t>
      </w:r>
      <w:r>
        <w:rPr>
          <w:sz w:val="28"/>
          <w:szCs w:val="20"/>
        </w:rPr>
        <w:t>15</w:t>
      </w:r>
      <w:r w:rsidR="00841CEF">
        <w:rPr>
          <w:sz w:val="28"/>
          <w:szCs w:val="20"/>
        </w:rPr>
        <w:t xml:space="preserve"> </w:t>
      </w:r>
      <w:r w:rsidR="00D9718B" w:rsidRPr="000A42B9">
        <w:rPr>
          <w:sz w:val="28"/>
          <w:szCs w:val="20"/>
        </w:rPr>
        <w:t xml:space="preserve">км., радиус обслуживания </w:t>
      </w:r>
      <w:r>
        <w:rPr>
          <w:sz w:val="28"/>
          <w:szCs w:val="20"/>
        </w:rPr>
        <w:t>6</w:t>
      </w:r>
      <w:r w:rsidR="00D9718B" w:rsidRPr="000A42B9">
        <w:rPr>
          <w:sz w:val="28"/>
          <w:szCs w:val="20"/>
        </w:rPr>
        <w:t xml:space="preserve"> км., приписное население составляет </w:t>
      </w:r>
      <w:r>
        <w:rPr>
          <w:sz w:val="28"/>
          <w:szCs w:val="20"/>
        </w:rPr>
        <w:t>233</w:t>
      </w:r>
      <w:r w:rsidR="00D9718B" w:rsidRPr="000A42B9">
        <w:rPr>
          <w:sz w:val="28"/>
          <w:szCs w:val="20"/>
        </w:rPr>
        <w:t xml:space="preserve"> человек, медперсонал - фельдшер 1 ед.</w:t>
      </w:r>
    </w:p>
    <w:p w:rsidR="00FD4862" w:rsidRPr="000A42B9" w:rsidRDefault="00FD4862" w:rsidP="000A42B9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0"/>
        </w:rPr>
      </w:pPr>
      <w:r w:rsidRPr="000A42B9">
        <w:rPr>
          <w:sz w:val="28"/>
          <w:szCs w:val="28"/>
        </w:rPr>
        <w:t xml:space="preserve">Основными задачами ФАП являются оказание доврачебной помощи и проведение санитарно-оздоровительных и противоэпидемических мероприятий, направленных на профилактику заболеваний, снижение заболеваемости и травматизма, повышение санитарно-гигиенической культуры </w:t>
      </w:r>
      <w:r w:rsidR="00FC0FE5" w:rsidRPr="000A42B9">
        <w:rPr>
          <w:sz w:val="28"/>
          <w:szCs w:val="28"/>
        </w:rPr>
        <w:t xml:space="preserve">сельского </w:t>
      </w:r>
      <w:r w:rsidRPr="000A42B9">
        <w:rPr>
          <w:sz w:val="28"/>
          <w:szCs w:val="28"/>
        </w:rPr>
        <w:t>населения.</w:t>
      </w:r>
      <w:r w:rsidR="008F22CA" w:rsidRPr="000A42B9">
        <w:rPr>
          <w:sz w:val="28"/>
          <w:szCs w:val="28"/>
        </w:rPr>
        <w:t xml:space="preserve"> Фельдшер ФАП</w:t>
      </w:r>
      <w:r w:rsidRPr="000A42B9">
        <w:rPr>
          <w:sz w:val="28"/>
          <w:szCs w:val="28"/>
        </w:rPr>
        <w:t xml:space="preserve"> оказывает больным неотложную доврачебную лечебную помощь как на ФАПе, так и на дому, ведет профилактическую работу.</w:t>
      </w:r>
      <w:r w:rsidR="00583285">
        <w:rPr>
          <w:sz w:val="28"/>
          <w:szCs w:val="28"/>
        </w:rPr>
        <w:t xml:space="preserve"> </w:t>
      </w:r>
      <w:r w:rsidRPr="000A42B9">
        <w:rPr>
          <w:sz w:val="28"/>
          <w:szCs w:val="28"/>
        </w:rPr>
        <w:t xml:space="preserve">В случаях, требующих врачебной помощи и консультации, фельдшер направляет больных </w:t>
      </w:r>
      <w:r w:rsidR="000A42B9" w:rsidRPr="000A42B9">
        <w:rPr>
          <w:sz w:val="28"/>
          <w:szCs w:val="28"/>
        </w:rPr>
        <w:t xml:space="preserve">к специалистам </w:t>
      </w:r>
      <w:r w:rsidR="000A42B9" w:rsidRPr="000A42B9">
        <w:rPr>
          <w:sz w:val="28"/>
          <w:szCs w:val="20"/>
        </w:rPr>
        <w:t>ОГБУЗ «Руднянская районная центральная больница» .</w:t>
      </w:r>
    </w:p>
    <w:p w:rsidR="000A42B9" w:rsidRPr="000A42B9" w:rsidRDefault="000A42B9" w:rsidP="000A42B9">
      <w:pPr>
        <w:pStyle w:val="a6"/>
        <w:tabs>
          <w:tab w:val="left" w:pos="10205"/>
        </w:tabs>
        <w:spacing w:before="0" w:beforeAutospacing="0" w:after="0" w:afterAutospacing="0" w:line="288" w:lineRule="atLeast"/>
        <w:ind w:right="-1" w:firstLine="567"/>
        <w:jc w:val="both"/>
        <w:rPr>
          <w:sz w:val="28"/>
          <w:szCs w:val="28"/>
        </w:rPr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3</w:t>
      </w:r>
      <w:r w:rsidR="00C42B7A" w:rsidRPr="000A42B9">
        <w:rPr>
          <w:b/>
        </w:rPr>
        <w:t>. Перечень мероприятий по проектированию, строительству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и реконструкции объектов социальной инфраструктуры</w:t>
      </w:r>
      <w:r w:rsidR="00730698" w:rsidRPr="000A42B9">
        <w:rPr>
          <w:b/>
        </w:rPr>
        <w:t xml:space="preserve"> поселения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C42B7A" w:rsidRPr="000A42B9" w:rsidRDefault="00C42B7A" w:rsidP="00C42B7A">
      <w:pPr>
        <w:pStyle w:val="ConsPlusNormal"/>
        <w:ind w:firstLine="540"/>
        <w:jc w:val="both"/>
      </w:pPr>
      <w:r w:rsidRPr="000A42B9">
        <w:t xml:space="preserve">Информация о мероприятиях по проектированию, строительству и реконструкции объектов социальной инфраструктуры </w:t>
      </w:r>
      <w:r w:rsidR="00B86AA2">
        <w:rPr>
          <w:szCs w:val="28"/>
        </w:rPr>
        <w:t>Переволочского</w:t>
      </w:r>
      <w:r w:rsidR="00730698" w:rsidRPr="000A42B9">
        <w:rPr>
          <w:szCs w:val="28"/>
        </w:rPr>
        <w:t xml:space="preserve"> сельского поселения Руднянского района Смоленской области  </w:t>
      </w:r>
      <w:r w:rsidRPr="000A42B9">
        <w:t>представлена</w:t>
      </w:r>
      <w:r w:rsidR="00730698" w:rsidRPr="000A42B9">
        <w:t xml:space="preserve"> в</w:t>
      </w:r>
      <w:r w:rsidRPr="000A42B9">
        <w:t xml:space="preserve"> </w:t>
      </w:r>
      <w:r w:rsidR="00730698" w:rsidRPr="000A42B9">
        <w:t>П</w:t>
      </w:r>
      <w:r w:rsidRPr="000A42B9">
        <w:t xml:space="preserve">риложение </w:t>
      </w:r>
      <w:r w:rsidR="00730698" w:rsidRPr="000A42B9">
        <w:t>№</w:t>
      </w:r>
      <w:r w:rsidR="00917D4D">
        <w:t>2</w:t>
      </w:r>
      <w:r w:rsidRPr="000A42B9">
        <w:t xml:space="preserve"> к Программе.</w:t>
      </w:r>
    </w:p>
    <w:p w:rsidR="00C42B7A" w:rsidRPr="000A42B9" w:rsidRDefault="00C42B7A" w:rsidP="00C42B7A">
      <w:pPr>
        <w:pStyle w:val="ConsPlusNormal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4</w:t>
      </w:r>
      <w:r w:rsidR="00C42B7A" w:rsidRPr="000A42B9">
        <w:rPr>
          <w:b/>
        </w:rPr>
        <w:t>. Оценка объемов и источников финансирования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мероприятий Программы</w:t>
      </w:r>
    </w:p>
    <w:p w:rsidR="00C42B7A" w:rsidRPr="000A42B9" w:rsidRDefault="00C42B7A" w:rsidP="00C42B7A">
      <w:pPr>
        <w:pStyle w:val="ConsPlusNormal"/>
        <w:jc w:val="both"/>
      </w:pPr>
    </w:p>
    <w:p w:rsidR="00730698" w:rsidRPr="000A42B9" w:rsidRDefault="00730698" w:rsidP="00583285">
      <w:pPr>
        <w:autoSpaceDE w:val="0"/>
        <w:autoSpaceDN w:val="0"/>
        <w:adjustRightInd w:val="0"/>
        <w:ind w:firstLine="567"/>
        <w:rPr>
          <w:rFonts w:eastAsia="Calibri"/>
          <w:szCs w:val="28"/>
        </w:rPr>
      </w:pPr>
      <w:r w:rsidRPr="000A42B9">
        <w:rPr>
          <w:szCs w:val="28"/>
        </w:rPr>
        <w:t xml:space="preserve">Реализация мероприятий муниципальной программы </w:t>
      </w:r>
      <w:r w:rsidR="00583285">
        <w:rPr>
          <w:szCs w:val="28"/>
        </w:rPr>
        <w:t>планируется</w:t>
      </w:r>
      <w:r w:rsidRPr="000A42B9">
        <w:rPr>
          <w:szCs w:val="28"/>
        </w:rPr>
        <w:t xml:space="preserve"> за счет средств </w:t>
      </w:r>
      <w:r w:rsidR="00583285">
        <w:rPr>
          <w:szCs w:val="28"/>
        </w:rPr>
        <w:t>внебюджетных источников</w:t>
      </w:r>
      <w:r w:rsidRPr="000A42B9">
        <w:rPr>
          <w:szCs w:val="28"/>
        </w:rPr>
        <w:t>.</w:t>
      </w:r>
    </w:p>
    <w:p w:rsidR="004D6211" w:rsidRPr="000A42B9" w:rsidRDefault="00730698" w:rsidP="00583285">
      <w:pPr>
        <w:pStyle w:val="ConsPlusNormal"/>
        <w:ind w:firstLine="567"/>
        <w:jc w:val="both"/>
        <w:rPr>
          <w:szCs w:val="28"/>
        </w:rPr>
      </w:pPr>
      <w:r w:rsidRPr="000A42B9">
        <w:rPr>
          <w:szCs w:val="28"/>
        </w:rPr>
        <w:t xml:space="preserve">Обоснование планируемых объемов ресурсов на реализацию муниципальной программы заключается в создании условий </w:t>
      </w:r>
      <w:r w:rsidR="004D6211" w:rsidRPr="000A42B9">
        <w:rPr>
          <w:szCs w:val="28"/>
        </w:rPr>
        <w:t>эффективного функционирования и развити</w:t>
      </w:r>
      <w:r w:rsidR="00583285">
        <w:rPr>
          <w:szCs w:val="28"/>
        </w:rPr>
        <w:t>я</w:t>
      </w:r>
      <w:r w:rsidR="004D6211" w:rsidRPr="000A42B9">
        <w:rPr>
          <w:szCs w:val="28"/>
        </w:rPr>
        <w:t xml:space="preserve"> объектов социальной инфраструктуры для обеспечения повышения качества жизни населения </w:t>
      </w:r>
      <w:r w:rsidR="00B86AA2">
        <w:rPr>
          <w:szCs w:val="28"/>
        </w:rPr>
        <w:t>Переволочского</w:t>
      </w:r>
      <w:r w:rsidR="004D6211" w:rsidRPr="000A42B9">
        <w:rPr>
          <w:szCs w:val="28"/>
        </w:rPr>
        <w:t xml:space="preserve"> сельского поселения Руднянского района Смоленской области.</w:t>
      </w:r>
    </w:p>
    <w:p w:rsidR="00366F86" w:rsidRPr="008671D7" w:rsidRDefault="00366F86" w:rsidP="00F30B16">
      <w:pPr>
        <w:pStyle w:val="ConsPlusNormal"/>
        <w:ind w:firstLine="567"/>
        <w:rPr>
          <w:b/>
          <w:bCs/>
        </w:rPr>
      </w:pPr>
      <w:r w:rsidRPr="000A42B9">
        <w:t xml:space="preserve">Общий объем внебюджетных ассигнований на реализацию муниципальной программы составляет </w:t>
      </w:r>
      <w:r w:rsidR="001D5C32" w:rsidRPr="008671D7">
        <w:rPr>
          <w:b/>
        </w:rPr>
        <w:t>1</w:t>
      </w:r>
      <w:r w:rsidR="00B83FD6">
        <w:rPr>
          <w:b/>
        </w:rPr>
        <w:t>3</w:t>
      </w:r>
      <w:r w:rsidR="001D5C32" w:rsidRPr="008671D7">
        <w:rPr>
          <w:b/>
        </w:rPr>
        <w:t xml:space="preserve"> 000</w:t>
      </w:r>
      <w:r w:rsidRPr="008671D7">
        <w:rPr>
          <w:b/>
        </w:rPr>
        <w:t xml:space="preserve"> тыс. рублей</w:t>
      </w:r>
      <w:r w:rsidRPr="001D5C32">
        <w:t xml:space="preserve">, </w:t>
      </w:r>
      <w:r w:rsidRPr="001D5C32">
        <w:rPr>
          <w:bCs/>
        </w:rPr>
        <w:t>в том числе по годам:</w:t>
      </w:r>
    </w:p>
    <w:p w:rsidR="00F30B16" w:rsidRDefault="00366F86" w:rsidP="00366F86">
      <w:pPr>
        <w:pStyle w:val="ConsPlusNormal"/>
        <w:ind w:firstLine="709"/>
        <w:rPr>
          <w:b/>
          <w:bCs/>
        </w:rPr>
      </w:pPr>
      <w:r w:rsidRPr="008671D7">
        <w:rPr>
          <w:b/>
          <w:bCs/>
        </w:rPr>
        <w:t>2023-2027 годы – 1</w:t>
      </w:r>
      <w:r w:rsidR="00B83FD6">
        <w:rPr>
          <w:b/>
          <w:bCs/>
        </w:rPr>
        <w:t>3</w:t>
      </w:r>
      <w:r w:rsidR="001D5C32" w:rsidRPr="008671D7">
        <w:rPr>
          <w:b/>
          <w:bCs/>
        </w:rPr>
        <w:t xml:space="preserve"> </w:t>
      </w:r>
      <w:r w:rsidRPr="008671D7">
        <w:rPr>
          <w:b/>
          <w:bCs/>
        </w:rPr>
        <w:t>000,0 тыс. рублей</w:t>
      </w:r>
      <w:bookmarkStart w:id="4" w:name="_GoBack"/>
      <w:bookmarkEnd w:id="4"/>
    </w:p>
    <w:p w:rsidR="00730698" w:rsidRPr="000A42B9" w:rsidRDefault="00730698" w:rsidP="00DC507C">
      <w:pPr>
        <w:rPr>
          <w:szCs w:val="28"/>
        </w:rPr>
      </w:pPr>
      <w:r w:rsidRPr="000A42B9">
        <w:rPr>
          <w:szCs w:val="28"/>
        </w:rPr>
        <w:t xml:space="preserve">Ресурсное обеспечение реализации муниципальной программы </w:t>
      </w:r>
      <w:r w:rsidR="004D6211" w:rsidRPr="000A42B9">
        <w:rPr>
          <w:szCs w:val="28"/>
        </w:rPr>
        <w:t xml:space="preserve">носят прогнозный характер и </w:t>
      </w:r>
      <w:r w:rsidRPr="000A42B9">
        <w:rPr>
          <w:szCs w:val="28"/>
        </w:rPr>
        <w:t xml:space="preserve">может быть скорректировано в течение периода ее действия с учетом особенностей реализации  региональных целевых программ, </w:t>
      </w:r>
      <w:r w:rsidRPr="000A42B9">
        <w:rPr>
          <w:szCs w:val="28"/>
        </w:rPr>
        <w:lastRenderedPageBreak/>
        <w:t>муниципальных программ и механизмов, на которых она базируется, а также с учетом ежегодного утверждения бюджетов</w:t>
      </w:r>
      <w:r w:rsidR="00DC507C" w:rsidRPr="000A42B9">
        <w:rPr>
          <w:szCs w:val="28"/>
        </w:rPr>
        <w:t xml:space="preserve"> </w:t>
      </w:r>
      <w:r w:rsidRPr="000A42B9">
        <w:rPr>
          <w:szCs w:val="28"/>
        </w:rPr>
        <w:t>Смоленской области, бюджета муниципального образования Руднянский район Смоленской области</w:t>
      </w:r>
      <w:r w:rsidR="00687BEC" w:rsidRPr="000A42B9">
        <w:rPr>
          <w:szCs w:val="28"/>
        </w:rPr>
        <w:t xml:space="preserve">, бюджета </w:t>
      </w:r>
      <w:r w:rsidRPr="000A42B9">
        <w:rPr>
          <w:szCs w:val="28"/>
        </w:rPr>
        <w:t xml:space="preserve"> </w:t>
      </w:r>
      <w:r w:rsidR="00B86AA2">
        <w:rPr>
          <w:szCs w:val="28"/>
        </w:rPr>
        <w:t>Переволочского</w:t>
      </w:r>
      <w:r w:rsidR="00687BEC" w:rsidRPr="000A42B9">
        <w:rPr>
          <w:szCs w:val="28"/>
        </w:rPr>
        <w:t xml:space="preserve"> сельского поселения Руднянского района Смоленской области  </w:t>
      </w:r>
      <w:r w:rsidRPr="000A42B9">
        <w:rPr>
          <w:szCs w:val="28"/>
        </w:rPr>
        <w:t>на очередной финансовый год и плановый период.</w:t>
      </w:r>
    </w:p>
    <w:p w:rsidR="00C42B7A" w:rsidRPr="000A42B9" w:rsidRDefault="00C42B7A" w:rsidP="00C42B7A">
      <w:pPr>
        <w:pStyle w:val="ConsPlusNormal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5</w:t>
      </w:r>
      <w:r w:rsidR="00C42B7A" w:rsidRPr="000A42B9">
        <w:rPr>
          <w:b/>
        </w:rPr>
        <w:t>. Целевые индикаторы Программы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C42B7A" w:rsidRPr="000A42B9" w:rsidRDefault="00C42B7A" w:rsidP="00C42B7A">
      <w:pPr>
        <w:pStyle w:val="ConsPlusNormal"/>
        <w:ind w:firstLine="540"/>
        <w:jc w:val="both"/>
      </w:pPr>
      <w:r w:rsidRPr="000A42B9">
        <w:t xml:space="preserve">Целью Программы является обеспечение эффективного функционирования и развития социальной инфраструктуры </w:t>
      </w:r>
      <w:r w:rsidR="00B86AA2">
        <w:rPr>
          <w:szCs w:val="28"/>
        </w:rPr>
        <w:t>Переволочского</w:t>
      </w:r>
      <w:r w:rsidR="0025335E">
        <w:t xml:space="preserve"> </w:t>
      </w:r>
      <w:r w:rsidR="00BE16CD" w:rsidRPr="000A42B9">
        <w:t xml:space="preserve">сельского поселение </w:t>
      </w:r>
      <w:r w:rsidRPr="000A42B9">
        <w:t xml:space="preserve"> в соответствии с установленными потребностями </w:t>
      </w:r>
      <w:r w:rsidR="00583285">
        <w:t xml:space="preserve">сельского населения </w:t>
      </w:r>
      <w:r w:rsidRPr="000A42B9">
        <w:t xml:space="preserve">в объектах социальной инфраструктуры </w:t>
      </w:r>
      <w:r w:rsidR="00D62913" w:rsidRPr="000A42B9">
        <w:t>поселения</w:t>
      </w:r>
      <w:r w:rsidRPr="000A42B9">
        <w:t>.</w:t>
      </w:r>
    </w:p>
    <w:p w:rsidR="00C42B7A" w:rsidRPr="000A42B9" w:rsidRDefault="00C42B7A" w:rsidP="00C42B7A">
      <w:pPr>
        <w:pStyle w:val="ConsPlusNormal"/>
        <w:ind w:firstLine="540"/>
        <w:jc w:val="both"/>
      </w:pPr>
      <w:r w:rsidRPr="000A42B9">
        <w:t xml:space="preserve">Достижение цели и решение задачи Программы оцениваются целевыми показателями (индикаторами) </w:t>
      </w:r>
      <w:r w:rsidR="00D62913" w:rsidRPr="000A42B9">
        <w:t>эффективного функционирования и развития объектов социальной инфраструктуры поселения</w:t>
      </w:r>
      <w:r w:rsidRPr="000A42B9">
        <w:t>: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1. Доля детей школьного возраста </w:t>
      </w:r>
      <w:r w:rsidR="00B86AA2">
        <w:rPr>
          <w:szCs w:val="28"/>
        </w:rPr>
        <w:t>Переволочского</w:t>
      </w:r>
      <w:r w:rsidRPr="000A42B9">
        <w:t xml:space="preserve"> сельского поселение Руднянского района Смоленской области обеспеченных ученическими местами в школе в одну смену. 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2. Удельный вес населения </w:t>
      </w:r>
      <w:r w:rsidR="00B86AA2">
        <w:rPr>
          <w:szCs w:val="28"/>
        </w:rPr>
        <w:t>Переволочского</w:t>
      </w:r>
      <w:r w:rsidRPr="000A42B9">
        <w:t xml:space="preserve"> сельского поселение Руднянского района Смоленской области участвующих в  культурно - досуговых формированиях. 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3. Удельный вес населения </w:t>
      </w:r>
      <w:r w:rsidR="00B86AA2">
        <w:rPr>
          <w:szCs w:val="28"/>
        </w:rPr>
        <w:t>Переволочского</w:t>
      </w:r>
      <w:r w:rsidRPr="000A42B9">
        <w:t xml:space="preserve"> сельского поселение Руднянского района Смоленской области -</w:t>
      </w:r>
      <w:r w:rsidR="00583285">
        <w:t xml:space="preserve"> </w:t>
      </w:r>
      <w:r w:rsidRPr="000A42B9">
        <w:t xml:space="preserve">пользователей библиотек. </w:t>
      </w:r>
    </w:p>
    <w:p w:rsidR="00BB3887" w:rsidRPr="000A42B9" w:rsidRDefault="00BB3887" w:rsidP="00BB3887">
      <w:pPr>
        <w:pStyle w:val="ConsPlusNormal"/>
        <w:ind w:firstLine="540"/>
        <w:jc w:val="both"/>
      </w:pPr>
      <w:r w:rsidRPr="000A42B9">
        <w:t xml:space="preserve">4. Доля населения </w:t>
      </w:r>
      <w:r w:rsidR="00B86AA2">
        <w:rPr>
          <w:szCs w:val="28"/>
        </w:rPr>
        <w:t>Переволочского</w:t>
      </w:r>
      <w:r w:rsidR="0025335E" w:rsidRPr="000A42B9">
        <w:t xml:space="preserve"> </w:t>
      </w:r>
      <w:r w:rsidRPr="000A42B9">
        <w:t xml:space="preserve">сельского поселение Руднянского района Смоленской области, обсеченная квалифицированной доврачебной медицинской помощью. </w:t>
      </w:r>
    </w:p>
    <w:p w:rsidR="00C42B7A" w:rsidRPr="000A42B9" w:rsidRDefault="00C42B7A" w:rsidP="00BB3887">
      <w:pPr>
        <w:pStyle w:val="ConsPlusNormal"/>
        <w:ind w:firstLine="540"/>
        <w:jc w:val="both"/>
      </w:pPr>
      <w:r w:rsidRPr="000A42B9">
        <w:t xml:space="preserve">Планируемые значения индикаторов обеспеченности населения объектами социальной инфраструктуры по годам реализации по каждому мероприятию представлены в </w:t>
      </w:r>
      <w:r w:rsidR="00BB3887" w:rsidRPr="000A42B9">
        <w:t>П</w:t>
      </w:r>
      <w:r w:rsidRPr="000A42B9">
        <w:t xml:space="preserve">риложение </w:t>
      </w:r>
      <w:r w:rsidR="00BB3887" w:rsidRPr="000A42B9">
        <w:t>№</w:t>
      </w:r>
      <w:r w:rsidRPr="000A42B9">
        <w:t xml:space="preserve"> </w:t>
      </w:r>
      <w:r w:rsidR="00917D4D">
        <w:t>1</w:t>
      </w:r>
      <w:r w:rsidRPr="000A42B9">
        <w:t xml:space="preserve"> к Программе</w:t>
      </w:r>
      <w:r w:rsidR="00BB3887" w:rsidRPr="000A42B9">
        <w:t>.</w:t>
      </w:r>
    </w:p>
    <w:p w:rsidR="00BB3887" w:rsidRPr="000A42B9" w:rsidRDefault="00BB3887" w:rsidP="00BB3887">
      <w:pPr>
        <w:pStyle w:val="ConsPlusNormal"/>
        <w:ind w:firstLine="540"/>
        <w:jc w:val="both"/>
      </w:pPr>
    </w:p>
    <w:p w:rsidR="00C42B7A" w:rsidRPr="000A42B9" w:rsidRDefault="00A05995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6</w:t>
      </w:r>
      <w:r w:rsidR="00C42B7A" w:rsidRPr="000A42B9">
        <w:rPr>
          <w:b/>
        </w:rPr>
        <w:t>. Оценка эффективности мероприятий Программы</w:t>
      </w:r>
    </w:p>
    <w:p w:rsidR="00C42B7A" w:rsidRPr="000A42B9" w:rsidRDefault="00C42B7A" w:rsidP="00C42B7A">
      <w:pPr>
        <w:pStyle w:val="ConsPlusNormal"/>
        <w:jc w:val="both"/>
        <w:rPr>
          <w:b/>
        </w:rPr>
      </w:pPr>
    </w:p>
    <w:p w:rsidR="00A05995" w:rsidRPr="000A42B9" w:rsidRDefault="00A05995" w:rsidP="00C42B7A">
      <w:pPr>
        <w:pStyle w:val="ConsPlusNormal"/>
        <w:jc w:val="both"/>
      </w:pPr>
      <w:r w:rsidRPr="000A42B9">
        <w:t xml:space="preserve">       </w:t>
      </w:r>
      <w:r w:rsidR="004C4195" w:rsidRPr="000A42B9">
        <w:t>Оценка эффективности реализации Программы осуществляется на основании Методики оценки эффективности реализации муниципальных программ, утвержденной постановлением Администрации муниципального образования Руднянский район Смоленской области от 19.12.2016 № 471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программ».</w:t>
      </w:r>
    </w:p>
    <w:p w:rsidR="004C4195" w:rsidRPr="000A42B9" w:rsidRDefault="004C4195" w:rsidP="00C42B7A">
      <w:pPr>
        <w:pStyle w:val="ConsPlusNormal"/>
        <w:jc w:val="both"/>
      </w:pPr>
    </w:p>
    <w:p w:rsidR="00C42B7A" w:rsidRPr="000A42B9" w:rsidRDefault="00842D80" w:rsidP="00C42B7A">
      <w:pPr>
        <w:pStyle w:val="ConsPlusNormal"/>
        <w:jc w:val="center"/>
        <w:outlineLvl w:val="1"/>
        <w:rPr>
          <w:b/>
        </w:rPr>
      </w:pPr>
      <w:r w:rsidRPr="000A42B9">
        <w:rPr>
          <w:b/>
        </w:rPr>
        <w:t>7</w:t>
      </w:r>
      <w:r w:rsidR="00C42B7A" w:rsidRPr="000A42B9">
        <w:rPr>
          <w:b/>
        </w:rPr>
        <w:t>. Предложения по совершенствованию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нормативно-правового и информационного обеспечения</w:t>
      </w:r>
    </w:p>
    <w:p w:rsidR="00C42B7A" w:rsidRPr="000A42B9" w:rsidRDefault="00C42B7A" w:rsidP="00C42B7A">
      <w:pPr>
        <w:pStyle w:val="ConsPlusNormal"/>
        <w:jc w:val="center"/>
        <w:rPr>
          <w:b/>
        </w:rPr>
      </w:pPr>
      <w:r w:rsidRPr="000A42B9">
        <w:rPr>
          <w:b/>
        </w:rPr>
        <w:t>развития социальной инфраструктуры</w:t>
      </w:r>
    </w:p>
    <w:p w:rsidR="003E06DC" w:rsidRPr="000A42B9" w:rsidRDefault="003E06DC" w:rsidP="00C42B7A">
      <w:pPr>
        <w:pStyle w:val="ConsPlusNormal"/>
        <w:jc w:val="center"/>
      </w:pPr>
    </w:p>
    <w:p w:rsidR="00C42B7A" w:rsidRPr="000A42B9" w:rsidRDefault="003E06DC" w:rsidP="003E06DC">
      <w:pPr>
        <w:pStyle w:val="ConsPlusNormal"/>
        <w:ind w:firstLine="567"/>
        <w:jc w:val="both"/>
      </w:pPr>
      <w:r w:rsidRPr="000A42B9">
        <w:t xml:space="preserve">При оценке нормативно-правовой базы, необходимой для эффективного </w:t>
      </w:r>
      <w:r w:rsidRPr="000A42B9">
        <w:lastRenderedPageBreak/>
        <w:t>функционирования и развития социальной инфраструктуры поселения, не требуется внесение изменений по совершенствованию нормативно-правового и информационного развития социальной инфраструктуры, направленные на достижение целевых показателей Программы.</w:t>
      </w:r>
    </w:p>
    <w:p w:rsidR="00271A88" w:rsidRPr="000A42B9" w:rsidRDefault="00271A88" w:rsidP="00271A88">
      <w:pPr>
        <w:ind w:firstLine="0"/>
        <w:rPr>
          <w:rFonts w:eastAsia="Times New Roman" w:cs="Times New Roman"/>
          <w:szCs w:val="28"/>
          <w:lang w:eastAsia="ru-RU"/>
        </w:rPr>
      </w:pPr>
    </w:p>
    <w:p w:rsidR="00271A88" w:rsidRPr="000A42B9" w:rsidRDefault="00271A88" w:rsidP="00271A88">
      <w:pPr>
        <w:ind w:firstLine="0"/>
        <w:rPr>
          <w:rFonts w:eastAsia="Times New Roman" w:cs="Times New Roman"/>
          <w:szCs w:val="28"/>
          <w:lang w:eastAsia="ru-RU"/>
        </w:rPr>
      </w:pPr>
    </w:p>
    <w:p w:rsidR="00BC7719" w:rsidRPr="000A42B9" w:rsidRDefault="00BC7719">
      <w:pPr>
        <w:sectPr w:rsidR="00BC7719" w:rsidRPr="000A42B9" w:rsidSect="00E85EF5">
          <w:footerReference w:type="default" r:id="rId29"/>
          <w:pgSz w:w="11906" w:h="16838" w:code="9"/>
          <w:pgMar w:top="851" w:right="567" w:bottom="1702" w:left="1134" w:header="851" w:footer="851" w:gutter="0"/>
          <w:cols w:space="708"/>
          <w:docGrid w:linePitch="360"/>
        </w:sectPr>
      </w:pPr>
    </w:p>
    <w:p w:rsidR="001F6317" w:rsidRPr="000A42B9" w:rsidRDefault="001F6317" w:rsidP="001F6317">
      <w:pPr>
        <w:pStyle w:val="ConsPlusNormal"/>
        <w:jc w:val="right"/>
        <w:outlineLvl w:val="1"/>
        <w:rPr>
          <w:sz w:val="24"/>
          <w:szCs w:val="24"/>
        </w:rPr>
      </w:pPr>
      <w:r w:rsidRPr="000A42B9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1F6317" w:rsidRPr="000A42B9" w:rsidRDefault="001F6317" w:rsidP="001F6317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                  к муниципальной программе «Комплексное</w:t>
      </w:r>
    </w:p>
    <w:p w:rsidR="001F6317" w:rsidRPr="000A42B9" w:rsidRDefault="001F6317" w:rsidP="001F6317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развитие социальной инфраструктуры</w:t>
      </w:r>
    </w:p>
    <w:p w:rsidR="001F6317" w:rsidRDefault="001F6317" w:rsidP="001F6317">
      <w:pPr>
        <w:pStyle w:val="ConsPlusNormal"/>
        <w:jc w:val="right"/>
        <w:rPr>
          <w:sz w:val="24"/>
          <w:szCs w:val="24"/>
        </w:rPr>
      </w:pPr>
      <w:r w:rsidRPr="0025335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="00735175" w:rsidRPr="00735175">
        <w:rPr>
          <w:sz w:val="24"/>
          <w:szCs w:val="24"/>
        </w:rPr>
        <w:t>Переволочского</w:t>
      </w:r>
      <w:r w:rsidRPr="00735175">
        <w:rPr>
          <w:sz w:val="24"/>
          <w:szCs w:val="24"/>
        </w:rPr>
        <w:t xml:space="preserve"> сельского</w:t>
      </w:r>
      <w:r w:rsidRPr="000A42B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Pr="000A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 w:rsidRPr="000A42B9">
        <w:rPr>
          <w:sz w:val="24"/>
          <w:szCs w:val="24"/>
        </w:rPr>
        <w:t>Руднянского района</w:t>
      </w:r>
      <w:r>
        <w:rPr>
          <w:sz w:val="24"/>
          <w:szCs w:val="24"/>
        </w:rPr>
        <w:t xml:space="preserve"> С</w:t>
      </w:r>
      <w:r w:rsidRPr="000A42B9">
        <w:rPr>
          <w:sz w:val="24"/>
          <w:szCs w:val="24"/>
        </w:rPr>
        <w:t>моленской области»</w:t>
      </w:r>
    </w:p>
    <w:p w:rsidR="007F75AB" w:rsidRDefault="001F6317" w:rsidP="001F6317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>на 2018-2027 годы</w:t>
      </w:r>
    </w:p>
    <w:p w:rsidR="00AD4313" w:rsidRPr="000A42B9" w:rsidRDefault="00AD4313" w:rsidP="001F6317">
      <w:pPr>
        <w:pStyle w:val="ConsPlusNormal"/>
        <w:jc w:val="right"/>
        <w:rPr>
          <w:sz w:val="24"/>
          <w:szCs w:val="24"/>
        </w:rPr>
      </w:pPr>
    </w:p>
    <w:p w:rsidR="00BC7719" w:rsidRPr="000A42B9" w:rsidRDefault="00BC7719">
      <w:pPr>
        <w:pStyle w:val="ConsPlusNormal"/>
        <w:jc w:val="center"/>
        <w:rPr>
          <w:b/>
        </w:rPr>
      </w:pPr>
      <w:bookmarkStart w:id="5" w:name="P484"/>
      <w:bookmarkEnd w:id="5"/>
      <w:r w:rsidRPr="000A42B9">
        <w:rPr>
          <w:b/>
        </w:rPr>
        <w:t>Перечень</w:t>
      </w:r>
    </w:p>
    <w:p w:rsidR="00A67931" w:rsidRDefault="00BC7719">
      <w:pPr>
        <w:pStyle w:val="ConsPlusNormal"/>
        <w:jc w:val="center"/>
        <w:rPr>
          <w:b/>
        </w:rPr>
      </w:pPr>
      <w:r w:rsidRPr="000A42B9">
        <w:rPr>
          <w:b/>
        </w:rPr>
        <w:t>мероприятий по проектированию, строительству и реконструкции</w:t>
      </w:r>
    </w:p>
    <w:p w:rsidR="00BC7719" w:rsidRPr="000A42B9" w:rsidRDefault="00C938C8">
      <w:pPr>
        <w:pStyle w:val="ConsPlusNormal"/>
        <w:jc w:val="center"/>
      </w:pPr>
      <w:r w:rsidRPr="000A42B9">
        <w:rPr>
          <w:b/>
        </w:rPr>
        <w:t xml:space="preserve"> </w:t>
      </w:r>
      <w:r w:rsidR="00BC7719" w:rsidRPr="000A42B9">
        <w:rPr>
          <w:b/>
        </w:rPr>
        <w:t>объектов социальной инфраструктуры</w:t>
      </w:r>
    </w:p>
    <w:p w:rsidR="00BC7719" w:rsidRPr="000A42B9" w:rsidRDefault="00BC7719">
      <w:pPr>
        <w:pStyle w:val="ConsPlusNormal"/>
        <w:jc w:val="both"/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1276"/>
        <w:gridCol w:w="1071"/>
        <w:gridCol w:w="993"/>
        <w:gridCol w:w="992"/>
        <w:gridCol w:w="992"/>
        <w:gridCol w:w="992"/>
        <w:gridCol w:w="993"/>
        <w:gridCol w:w="992"/>
        <w:gridCol w:w="1559"/>
        <w:gridCol w:w="1843"/>
        <w:gridCol w:w="1559"/>
      </w:tblGrid>
      <w:tr w:rsidR="000A42B9" w:rsidRPr="000A42B9" w:rsidTr="00270270">
        <w:trPr>
          <w:trHeight w:val="215"/>
        </w:trPr>
        <w:tc>
          <w:tcPr>
            <w:tcW w:w="567" w:type="dxa"/>
            <w:vMerge w:val="restart"/>
          </w:tcPr>
          <w:p w:rsidR="00BC7719" w:rsidRPr="000A42B9" w:rsidRDefault="0027027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BC7719" w:rsidRPr="000A42B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05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Программные мероприятия (инвестицион</w:t>
            </w:r>
            <w:r w:rsidR="00270270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ные проекты)</w:t>
            </w:r>
          </w:p>
        </w:tc>
        <w:tc>
          <w:tcPr>
            <w:tcW w:w="1276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Ответст</w:t>
            </w:r>
            <w:r w:rsidR="002765F9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венные исполни</w:t>
            </w:r>
            <w:r w:rsidR="002765F9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тели</w:t>
            </w:r>
          </w:p>
        </w:tc>
        <w:tc>
          <w:tcPr>
            <w:tcW w:w="1071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Источ</w:t>
            </w:r>
            <w:r w:rsidR="002765F9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ник</w:t>
            </w:r>
            <w:r w:rsidR="002765F9" w:rsidRPr="000A42B9">
              <w:rPr>
                <w:b/>
                <w:sz w:val="24"/>
                <w:szCs w:val="24"/>
              </w:rPr>
              <w:t>и</w:t>
            </w:r>
            <w:r w:rsidRPr="000A42B9">
              <w:rPr>
                <w:b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7513" w:type="dxa"/>
            <w:gridSpan w:val="7"/>
          </w:tcPr>
          <w:p w:rsidR="00BC7719" w:rsidRPr="000A42B9" w:rsidRDefault="00BC771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Объемы финансирования</w:t>
            </w:r>
            <w:r w:rsidR="003E3FF5" w:rsidRPr="000A42B9">
              <w:rPr>
                <w:b/>
                <w:sz w:val="24"/>
                <w:szCs w:val="24"/>
              </w:rPr>
              <w:t xml:space="preserve">&lt;*&gt; </w:t>
            </w:r>
            <w:r w:rsidR="002765F9" w:rsidRPr="000A42B9">
              <w:rPr>
                <w:b/>
                <w:sz w:val="24"/>
                <w:szCs w:val="24"/>
              </w:rPr>
              <w:t>,</w:t>
            </w:r>
            <w:r w:rsidRPr="000A42B9">
              <w:rPr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843" w:type="dxa"/>
            <w:vMerge w:val="restart"/>
          </w:tcPr>
          <w:p w:rsidR="00BC7719" w:rsidRPr="000A42B9" w:rsidRDefault="00BC7719" w:rsidP="0027027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Технико-экономические параметры объекта</w:t>
            </w:r>
            <w:r w:rsidR="003E3FF5" w:rsidRPr="000A42B9">
              <w:rPr>
                <w:b/>
                <w:sz w:val="24"/>
                <w:szCs w:val="24"/>
              </w:rPr>
              <w:t>&lt;**&gt;</w:t>
            </w:r>
          </w:p>
        </w:tc>
        <w:tc>
          <w:tcPr>
            <w:tcW w:w="1559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Целевые индикаторы объекта</w:t>
            </w:r>
          </w:p>
        </w:tc>
      </w:tr>
      <w:tr w:rsidR="000A42B9" w:rsidRPr="000A42B9" w:rsidTr="00270270">
        <w:trPr>
          <w:trHeight w:val="20"/>
        </w:trPr>
        <w:tc>
          <w:tcPr>
            <w:tcW w:w="567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520" w:type="dxa"/>
            <w:gridSpan w:val="6"/>
          </w:tcPr>
          <w:p w:rsidR="00BC7719" w:rsidRPr="000A42B9" w:rsidRDefault="00BC771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7719" w:rsidRPr="000A42B9" w:rsidRDefault="00BC7719">
            <w:pPr>
              <w:rPr>
                <w:b/>
                <w:sz w:val="24"/>
                <w:szCs w:val="24"/>
              </w:rPr>
            </w:pPr>
          </w:p>
        </w:tc>
      </w:tr>
      <w:tr w:rsidR="000A42B9" w:rsidRPr="000A42B9" w:rsidTr="00270270">
        <w:trPr>
          <w:trHeight w:val="74"/>
        </w:trPr>
        <w:tc>
          <w:tcPr>
            <w:tcW w:w="567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765F9" w:rsidRPr="000A42B9" w:rsidRDefault="002765F9" w:rsidP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bottom w:val="nil"/>
            </w:tcBorders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65F9" w:rsidRPr="000A42B9" w:rsidRDefault="002765F9">
            <w:pPr>
              <w:rPr>
                <w:b/>
                <w:sz w:val="24"/>
                <w:szCs w:val="24"/>
              </w:rPr>
            </w:pPr>
          </w:p>
        </w:tc>
      </w:tr>
      <w:tr w:rsidR="000A42B9" w:rsidRPr="000A42B9" w:rsidTr="00270270">
        <w:trPr>
          <w:trHeight w:val="294"/>
        </w:trPr>
        <w:tc>
          <w:tcPr>
            <w:tcW w:w="567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765F9" w:rsidRPr="000A42B9" w:rsidRDefault="002765F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14</w:t>
            </w:r>
          </w:p>
        </w:tc>
      </w:tr>
      <w:tr w:rsidR="000A42B9" w:rsidRPr="000A42B9" w:rsidTr="00735175">
        <w:trPr>
          <w:trHeight w:val="1491"/>
        </w:trPr>
        <w:tc>
          <w:tcPr>
            <w:tcW w:w="567" w:type="dxa"/>
          </w:tcPr>
          <w:p w:rsidR="002765F9" w:rsidRPr="000A42B9" w:rsidRDefault="003E3FF5" w:rsidP="00C57D5C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 w:rsidR="002765F9" w:rsidRPr="000A42B9" w:rsidRDefault="002765F9" w:rsidP="00735175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Реконструкция</w:t>
            </w:r>
            <w:r w:rsidR="004E14FD" w:rsidRPr="000A42B9">
              <w:rPr>
                <w:sz w:val="24"/>
                <w:szCs w:val="24"/>
              </w:rPr>
              <w:t xml:space="preserve"> </w:t>
            </w:r>
            <w:r w:rsidR="00735175">
              <w:rPr>
                <w:sz w:val="24"/>
                <w:szCs w:val="24"/>
              </w:rPr>
              <w:t xml:space="preserve">Переволочского сельского </w:t>
            </w:r>
            <w:r w:rsidR="00BF54E0" w:rsidRPr="000A42B9">
              <w:rPr>
                <w:sz w:val="24"/>
                <w:szCs w:val="24"/>
              </w:rPr>
              <w:t>Дома культуры</w:t>
            </w:r>
            <w:r w:rsidR="00E831CC">
              <w:rPr>
                <w:sz w:val="24"/>
                <w:szCs w:val="24"/>
              </w:rPr>
              <w:t xml:space="preserve">, </w:t>
            </w:r>
            <w:r w:rsidR="00735175">
              <w:rPr>
                <w:sz w:val="24"/>
                <w:szCs w:val="24"/>
              </w:rPr>
              <w:t>Переволочской</w:t>
            </w:r>
            <w:r w:rsidR="00FF3277">
              <w:rPr>
                <w:sz w:val="24"/>
                <w:szCs w:val="24"/>
              </w:rPr>
              <w:t xml:space="preserve"> библиотеки-филиал №2</w:t>
            </w:r>
            <w:r w:rsidR="00735175">
              <w:rPr>
                <w:sz w:val="24"/>
                <w:szCs w:val="24"/>
              </w:rPr>
              <w:t>8</w:t>
            </w:r>
            <w:r w:rsidR="00E831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765F9" w:rsidRPr="000A42B9" w:rsidRDefault="004E14FD" w:rsidP="004E14FD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Админист-рация МО Руднянский район Смоленской области</w:t>
            </w:r>
          </w:p>
        </w:tc>
        <w:tc>
          <w:tcPr>
            <w:tcW w:w="1071" w:type="dxa"/>
          </w:tcPr>
          <w:p w:rsidR="002765F9" w:rsidRPr="000A42B9" w:rsidRDefault="00D57D9B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2765F9" w:rsidRPr="000A42B9" w:rsidRDefault="00735175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1938">
              <w:rPr>
                <w:sz w:val="24"/>
                <w:szCs w:val="24"/>
              </w:rPr>
              <w:t xml:space="preserve"> </w:t>
            </w:r>
            <w:r w:rsidR="00FF3277">
              <w:rPr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2765F9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65F9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65F9" w:rsidRPr="000A42B9" w:rsidRDefault="00FF3277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765F9" w:rsidRPr="000A42B9" w:rsidRDefault="00FC1DF8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65F9" w:rsidRPr="000A42B9" w:rsidRDefault="00735175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65F9" w:rsidRPr="000A42B9" w:rsidRDefault="00735175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0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31CC" w:rsidRPr="00E831CC" w:rsidRDefault="00E831CC" w:rsidP="00CA1545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Учреждения культуры: </w:t>
            </w:r>
            <w:r w:rsidRPr="00E831CC">
              <w:rPr>
                <w:sz w:val="24"/>
                <w:szCs w:val="24"/>
              </w:rPr>
              <w:t>СДК-</w:t>
            </w:r>
            <w:r w:rsidR="00A82B25" w:rsidRPr="00E831CC">
              <w:rPr>
                <w:sz w:val="24"/>
                <w:szCs w:val="24"/>
              </w:rPr>
              <w:t xml:space="preserve"> </w:t>
            </w:r>
            <w:r w:rsidR="00CA1545" w:rsidRPr="00E831CC">
              <w:rPr>
                <w:sz w:val="24"/>
                <w:szCs w:val="24"/>
              </w:rPr>
              <w:t>вместимость зала -</w:t>
            </w:r>
            <w:r w:rsidR="00735175">
              <w:rPr>
                <w:sz w:val="24"/>
                <w:szCs w:val="24"/>
              </w:rPr>
              <w:t xml:space="preserve"> 67</w:t>
            </w:r>
            <w:r w:rsidR="00CA1545" w:rsidRPr="00E831CC">
              <w:rPr>
                <w:sz w:val="24"/>
                <w:szCs w:val="24"/>
              </w:rPr>
              <w:t xml:space="preserve"> мест;</w:t>
            </w:r>
            <w:r w:rsidRPr="00E831CC">
              <w:rPr>
                <w:sz w:val="24"/>
                <w:szCs w:val="24"/>
              </w:rPr>
              <w:t xml:space="preserve">                     </w:t>
            </w:r>
            <w:r w:rsidR="00A82B25" w:rsidRPr="00E831CC">
              <w:rPr>
                <w:sz w:val="24"/>
                <w:szCs w:val="24"/>
              </w:rPr>
              <w:t xml:space="preserve"> S = </w:t>
            </w:r>
            <w:r w:rsidR="00735175">
              <w:rPr>
                <w:sz w:val="24"/>
                <w:szCs w:val="24"/>
              </w:rPr>
              <w:t xml:space="preserve">115 </w:t>
            </w:r>
            <w:r w:rsidR="00A82B25" w:rsidRPr="00E831CC">
              <w:rPr>
                <w:sz w:val="24"/>
                <w:szCs w:val="24"/>
              </w:rPr>
              <w:t>м</w:t>
            </w:r>
            <w:r w:rsidR="00A82B25" w:rsidRPr="00E831CC">
              <w:rPr>
                <w:sz w:val="24"/>
                <w:szCs w:val="24"/>
                <w:vertAlign w:val="superscript"/>
              </w:rPr>
              <w:t>2</w:t>
            </w:r>
          </w:p>
          <w:p w:rsidR="00E831CC" w:rsidRPr="00A67931" w:rsidRDefault="00E831CC" w:rsidP="00735175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A67931">
              <w:rPr>
                <w:sz w:val="24"/>
                <w:szCs w:val="24"/>
              </w:rPr>
              <w:t>Библиотека</w:t>
            </w:r>
            <w:r w:rsidR="00A67931">
              <w:rPr>
                <w:sz w:val="24"/>
                <w:szCs w:val="24"/>
              </w:rPr>
              <w:t>-</w:t>
            </w:r>
            <w:r w:rsidR="00A67931">
              <w:rPr>
                <w:sz w:val="24"/>
                <w:szCs w:val="24"/>
                <w:lang w:val="en-US"/>
              </w:rPr>
              <w:t>S=</w:t>
            </w:r>
            <w:r w:rsidR="00735175">
              <w:rPr>
                <w:sz w:val="24"/>
                <w:szCs w:val="24"/>
              </w:rPr>
              <w:t>95</w:t>
            </w:r>
            <w:r w:rsidR="00A67931" w:rsidRPr="00E831CC">
              <w:rPr>
                <w:sz w:val="24"/>
                <w:szCs w:val="24"/>
              </w:rPr>
              <w:t xml:space="preserve"> м</w:t>
            </w:r>
            <w:r w:rsidR="00A67931" w:rsidRPr="00E831C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31CC" w:rsidRDefault="00BA42F6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Удельный вес сельского населения</w:t>
            </w:r>
            <w:r w:rsidR="00E831CC">
              <w:rPr>
                <w:sz w:val="20"/>
              </w:rPr>
              <w:t xml:space="preserve">:                     </w:t>
            </w:r>
            <w:r w:rsidRPr="000A42B9">
              <w:rPr>
                <w:sz w:val="20"/>
              </w:rPr>
              <w:t xml:space="preserve"> </w:t>
            </w:r>
            <w:r w:rsidR="00E831CC">
              <w:rPr>
                <w:sz w:val="20"/>
              </w:rPr>
              <w:t xml:space="preserve">- </w:t>
            </w:r>
            <w:r w:rsidRPr="000A42B9">
              <w:rPr>
                <w:sz w:val="20"/>
              </w:rPr>
              <w:t>участвующих в  кул</w:t>
            </w:r>
            <w:r w:rsidR="00E831CC">
              <w:rPr>
                <w:sz w:val="20"/>
              </w:rPr>
              <w:t>ьтурно - досуговых формирования;</w:t>
            </w:r>
          </w:p>
          <w:p w:rsidR="00E831CC" w:rsidRPr="000A42B9" w:rsidRDefault="00E831CC" w:rsidP="00E831C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BA42F6" w:rsidRPr="000A42B9">
              <w:rPr>
                <w:sz w:val="20"/>
              </w:rPr>
              <w:t>.</w:t>
            </w:r>
            <w:r w:rsidRPr="000A42B9">
              <w:rPr>
                <w:sz w:val="20"/>
              </w:rPr>
              <w:t>пользователей библиотек</w:t>
            </w:r>
            <w:r>
              <w:rPr>
                <w:sz w:val="20"/>
              </w:rPr>
              <w:t>.</w:t>
            </w:r>
          </w:p>
        </w:tc>
      </w:tr>
      <w:tr w:rsidR="00735175" w:rsidRPr="000A42B9" w:rsidTr="00DE1938">
        <w:trPr>
          <w:trHeight w:val="2310"/>
        </w:trPr>
        <w:tc>
          <w:tcPr>
            <w:tcW w:w="567" w:type="dxa"/>
          </w:tcPr>
          <w:p w:rsidR="00735175" w:rsidRPr="000A42B9" w:rsidRDefault="00735175" w:rsidP="00C57D5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735175" w:rsidRPr="000A42B9" w:rsidRDefault="00735175" w:rsidP="00DE1938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 xml:space="preserve">Реконструкция </w:t>
            </w:r>
            <w:r>
              <w:rPr>
                <w:sz w:val="24"/>
                <w:szCs w:val="24"/>
              </w:rPr>
              <w:t xml:space="preserve">Карташевич-ского сельского </w:t>
            </w:r>
            <w:r w:rsidRPr="000A42B9">
              <w:rPr>
                <w:sz w:val="24"/>
                <w:szCs w:val="24"/>
              </w:rPr>
              <w:t>Дома культуры</w:t>
            </w:r>
          </w:p>
        </w:tc>
        <w:tc>
          <w:tcPr>
            <w:tcW w:w="1276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Админист-рация МО Руднянский район Смоленской области</w:t>
            </w:r>
          </w:p>
        </w:tc>
        <w:tc>
          <w:tcPr>
            <w:tcW w:w="1071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735175" w:rsidRPr="000A42B9" w:rsidRDefault="00DE1938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735175">
              <w:rPr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35175" w:rsidRPr="000A42B9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5175" w:rsidRPr="000A42B9" w:rsidRDefault="00DE1938" w:rsidP="00651F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0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5175" w:rsidRPr="00E831CC" w:rsidRDefault="00735175" w:rsidP="00651FA2">
            <w:pPr>
              <w:pStyle w:val="ConsPlusNormal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Учреждения культуры: </w:t>
            </w:r>
            <w:r w:rsidRPr="00E831CC">
              <w:rPr>
                <w:sz w:val="24"/>
                <w:szCs w:val="24"/>
              </w:rPr>
              <w:t>СДК- вместимость зала -</w:t>
            </w:r>
            <w:r>
              <w:rPr>
                <w:sz w:val="24"/>
                <w:szCs w:val="24"/>
              </w:rPr>
              <w:t xml:space="preserve"> 120</w:t>
            </w:r>
            <w:r w:rsidRPr="00E831CC">
              <w:rPr>
                <w:sz w:val="24"/>
                <w:szCs w:val="24"/>
              </w:rPr>
              <w:t xml:space="preserve"> мест;                      S = </w:t>
            </w:r>
            <w:r>
              <w:rPr>
                <w:sz w:val="24"/>
                <w:szCs w:val="24"/>
              </w:rPr>
              <w:t xml:space="preserve">314 </w:t>
            </w:r>
            <w:r w:rsidRPr="00E831CC">
              <w:rPr>
                <w:sz w:val="24"/>
                <w:szCs w:val="24"/>
              </w:rPr>
              <w:t>м</w:t>
            </w:r>
            <w:r w:rsidRPr="00E831CC">
              <w:rPr>
                <w:sz w:val="24"/>
                <w:szCs w:val="24"/>
                <w:vertAlign w:val="superscript"/>
              </w:rPr>
              <w:t>2</w:t>
            </w:r>
          </w:p>
          <w:p w:rsidR="00735175" w:rsidRPr="00775345" w:rsidRDefault="00735175" w:rsidP="00651F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35175" w:rsidRPr="000A42B9" w:rsidRDefault="00735175" w:rsidP="00735175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Удельный вес сельского населения</w:t>
            </w:r>
            <w:r>
              <w:rPr>
                <w:sz w:val="20"/>
              </w:rPr>
              <w:t xml:space="preserve">:                     </w:t>
            </w:r>
            <w:r w:rsidRPr="000A42B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0A42B9">
              <w:rPr>
                <w:sz w:val="20"/>
              </w:rPr>
              <w:t>участвующих в  кул</w:t>
            </w:r>
            <w:r>
              <w:rPr>
                <w:sz w:val="20"/>
              </w:rPr>
              <w:t>ьтурно - досуговых формирования.</w:t>
            </w:r>
          </w:p>
        </w:tc>
      </w:tr>
      <w:tr w:rsidR="000A42B9" w:rsidRPr="000A42B9" w:rsidTr="00AD4313">
        <w:tc>
          <w:tcPr>
            <w:tcW w:w="567" w:type="dxa"/>
          </w:tcPr>
          <w:p w:rsidR="003E3FF5" w:rsidRPr="000A42B9" w:rsidRDefault="006A29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05" w:type="dxa"/>
          </w:tcPr>
          <w:p w:rsidR="003E3FF5" w:rsidRPr="000A42B9" w:rsidRDefault="007F75AB">
            <w:pPr>
              <w:pStyle w:val="ConsPlusNormal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Иные мероприятия по комплексному развитию социальной инфраструктуры поселения</w:t>
            </w:r>
          </w:p>
        </w:tc>
        <w:tc>
          <w:tcPr>
            <w:tcW w:w="1276" w:type="dxa"/>
          </w:tcPr>
          <w:p w:rsidR="003E3FF5" w:rsidRPr="000A42B9" w:rsidRDefault="007F75AB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0"/>
              </w:rPr>
              <w:t>Админист-рация МО Руднянский район Смоленской</w:t>
            </w:r>
            <w:r w:rsidRPr="000A42B9">
              <w:rPr>
                <w:szCs w:val="24"/>
              </w:rPr>
              <w:t xml:space="preserve"> </w:t>
            </w:r>
            <w:r w:rsidRPr="000A42B9">
              <w:rPr>
                <w:sz w:val="24"/>
                <w:szCs w:val="24"/>
              </w:rPr>
              <w:t>области</w:t>
            </w:r>
          </w:p>
        </w:tc>
        <w:tc>
          <w:tcPr>
            <w:tcW w:w="1071" w:type="dxa"/>
          </w:tcPr>
          <w:p w:rsidR="003E3FF5" w:rsidRPr="000A42B9" w:rsidRDefault="007F75AB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3E3FF5" w:rsidRPr="000A42B9" w:rsidRDefault="00270270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0055F" w:rsidRPr="000A42B9">
              <w:rPr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E3FF5" w:rsidRPr="000A42B9" w:rsidRDefault="00A0055F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 w:rsidRPr="000A42B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3FF5" w:rsidRPr="000A42B9" w:rsidRDefault="00270270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FA462B">
              <w:rPr>
                <w:sz w:val="24"/>
                <w:szCs w:val="24"/>
              </w:rPr>
              <w:t>000,0</w:t>
            </w:r>
          </w:p>
        </w:tc>
        <w:tc>
          <w:tcPr>
            <w:tcW w:w="1843" w:type="dxa"/>
          </w:tcPr>
          <w:p w:rsidR="003E3FF5" w:rsidRPr="000A42B9" w:rsidRDefault="00AD4313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3E3FF5" w:rsidRPr="000A42B9" w:rsidRDefault="00AD43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70270" w:rsidRPr="000A42B9" w:rsidTr="00AD4313">
        <w:tc>
          <w:tcPr>
            <w:tcW w:w="567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270270" w:rsidRPr="000A42B9" w:rsidRDefault="00270270" w:rsidP="00C5028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14</w:t>
            </w:r>
          </w:p>
        </w:tc>
      </w:tr>
      <w:tr w:rsidR="007F75AB" w:rsidRPr="000A42B9" w:rsidTr="00AD4313">
        <w:tc>
          <w:tcPr>
            <w:tcW w:w="567" w:type="dxa"/>
          </w:tcPr>
          <w:p w:rsidR="007F75AB" w:rsidRPr="000A42B9" w:rsidRDefault="007F75A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7F75AB" w:rsidRPr="000A42B9" w:rsidRDefault="00A0055F" w:rsidP="00FC1DF8">
            <w:pPr>
              <w:pStyle w:val="ConsPlusNormal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 xml:space="preserve">Итого по </w:t>
            </w:r>
            <w:r w:rsidR="00FC1DF8" w:rsidRPr="000A42B9">
              <w:rPr>
                <w:b/>
                <w:sz w:val="24"/>
                <w:szCs w:val="24"/>
              </w:rPr>
              <w:t>П</w:t>
            </w:r>
            <w:r w:rsidRPr="000A42B9">
              <w:rPr>
                <w:b/>
                <w:sz w:val="24"/>
                <w:szCs w:val="24"/>
              </w:rPr>
              <w:t>рограмме:</w:t>
            </w:r>
          </w:p>
        </w:tc>
        <w:tc>
          <w:tcPr>
            <w:tcW w:w="1276" w:type="dxa"/>
          </w:tcPr>
          <w:p w:rsidR="007F75AB" w:rsidRPr="000A42B9" w:rsidRDefault="00A0055F" w:rsidP="00A0055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0"/>
              </w:rPr>
              <w:t>Админист-рация МО Руднянский район Смоленской</w:t>
            </w:r>
            <w:r w:rsidRPr="000A42B9">
              <w:rPr>
                <w:b/>
                <w:szCs w:val="24"/>
              </w:rPr>
              <w:t xml:space="preserve"> </w:t>
            </w:r>
            <w:r w:rsidRPr="000A42B9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071" w:type="dxa"/>
          </w:tcPr>
          <w:p w:rsidR="007F75AB" w:rsidRPr="000A42B9" w:rsidRDefault="00A0055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7F75AB" w:rsidRPr="000A42B9" w:rsidRDefault="00FA462B" w:rsidP="00DE193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E193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000,0</w:t>
            </w:r>
          </w:p>
        </w:tc>
        <w:tc>
          <w:tcPr>
            <w:tcW w:w="992" w:type="dxa"/>
          </w:tcPr>
          <w:p w:rsidR="007F75AB" w:rsidRPr="000A42B9" w:rsidRDefault="00A0055F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5AB" w:rsidRPr="000A42B9" w:rsidRDefault="00A0055F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5AB" w:rsidRPr="000A42B9" w:rsidRDefault="00FA462B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F75AB" w:rsidRPr="000A42B9" w:rsidRDefault="00293A29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5AB" w:rsidRPr="000A42B9" w:rsidRDefault="00DE1938" w:rsidP="00366F8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F75AB" w:rsidRPr="000A42B9" w:rsidRDefault="00293A29" w:rsidP="00DE193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E1938">
              <w:rPr>
                <w:b/>
                <w:sz w:val="24"/>
                <w:szCs w:val="24"/>
              </w:rPr>
              <w:t>3</w:t>
            </w:r>
            <w:r w:rsidR="00FA462B">
              <w:rPr>
                <w:b/>
                <w:sz w:val="24"/>
                <w:szCs w:val="24"/>
              </w:rPr>
              <w:t xml:space="preserve"> </w:t>
            </w:r>
            <w:r w:rsidR="00A0055F" w:rsidRPr="000A42B9">
              <w:rPr>
                <w:b/>
                <w:sz w:val="24"/>
                <w:szCs w:val="24"/>
              </w:rPr>
              <w:t>000,0</w:t>
            </w:r>
          </w:p>
        </w:tc>
        <w:tc>
          <w:tcPr>
            <w:tcW w:w="1843" w:type="dxa"/>
          </w:tcPr>
          <w:p w:rsidR="007F75AB" w:rsidRPr="000A42B9" w:rsidRDefault="00AD4313" w:rsidP="00366F8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F75AB" w:rsidRPr="000A42B9" w:rsidRDefault="00AD43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BC7719" w:rsidRPr="000A42B9" w:rsidRDefault="00BC7719">
      <w:pPr>
        <w:pStyle w:val="ConsPlusNormal"/>
        <w:jc w:val="both"/>
        <w:rPr>
          <w:sz w:val="24"/>
          <w:szCs w:val="24"/>
        </w:rPr>
      </w:pPr>
    </w:p>
    <w:p w:rsidR="00BC7719" w:rsidRPr="000A42B9" w:rsidRDefault="00BC7719">
      <w:pPr>
        <w:pStyle w:val="ConsPlusNormal"/>
        <w:ind w:firstLine="540"/>
        <w:jc w:val="both"/>
      </w:pPr>
      <w:r w:rsidRPr="000A42B9">
        <w:t>--------------------------------</w:t>
      </w:r>
    </w:p>
    <w:p w:rsidR="00BC7719" w:rsidRPr="000A42B9" w:rsidRDefault="00BC7719">
      <w:pPr>
        <w:pStyle w:val="ConsPlusNormal"/>
        <w:ind w:firstLine="540"/>
        <w:jc w:val="both"/>
        <w:rPr>
          <w:sz w:val="22"/>
          <w:szCs w:val="22"/>
        </w:rPr>
      </w:pPr>
      <w:bookmarkStart w:id="6" w:name="P2003"/>
      <w:bookmarkEnd w:id="6"/>
      <w:r w:rsidRPr="000A42B9">
        <w:rPr>
          <w:sz w:val="22"/>
          <w:szCs w:val="22"/>
        </w:rPr>
        <w:t>&lt;*&gt; Программа комплексного развития социальной инфраструктуры является концептуальным документом и не влечет возникновения расходных обязательств, конкретизация сумм расходов и возникновение расходных обязательств происходит с помощью таких инструментов, как муниципальные и государственные программы;</w:t>
      </w:r>
    </w:p>
    <w:p w:rsidR="00BC7719" w:rsidRPr="000A42B9" w:rsidRDefault="00BC7719">
      <w:pPr>
        <w:pStyle w:val="ConsPlusNormal"/>
        <w:ind w:firstLine="540"/>
        <w:jc w:val="both"/>
        <w:rPr>
          <w:sz w:val="22"/>
          <w:szCs w:val="22"/>
        </w:rPr>
      </w:pPr>
      <w:bookmarkStart w:id="7" w:name="P2004"/>
      <w:bookmarkEnd w:id="7"/>
      <w:r w:rsidRPr="000A42B9">
        <w:rPr>
          <w:sz w:val="22"/>
          <w:szCs w:val="22"/>
        </w:rPr>
        <w:t>&lt;**&gt; представленные технико-экономические параметры объектов не являются окончательными, могут быть изменены в большую или меньшую сторону на этапе проектирования, не указанные параметры уточняются также на этапе проектирования;</w:t>
      </w:r>
    </w:p>
    <w:p w:rsidR="00BC7719" w:rsidRPr="000A42B9" w:rsidRDefault="00BC7719">
      <w:pPr>
        <w:pStyle w:val="ConsPlusNormal"/>
        <w:jc w:val="both"/>
      </w:pPr>
      <w:bookmarkStart w:id="8" w:name="P2005"/>
      <w:bookmarkEnd w:id="8"/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both"/>
      </w:pPr>
    </w:p>
    <w:p w:rsidR="00A66449" w:rsidRPr="000A42B9" w:rsidRDefault="00A66449">
      <w:pPr>
        <w:spacing w:after="200" w:line="276" w:lineRule="auto"/>
        <w:ind w:firstLine="0"/>
        <w:jc w:val="left"/>
        <w:rPr>
          <w:rFonts w:eastAsia="Times New Roman" w:cs="Times New Roman"/>
          <w:szCs w:val="20"/>
          <w:lang w:eastAsia="ru-RU"/>
        </w:rPr>
      </w:pPr>
      <w:r w:rsidRPr="000A42B9">
        <w:br w:type="page"/>
      </w:r>
    </w:p>
    <w:p w:rsidR="00571092" w:rsidRPr="000A42B9" w:rsidRDefault="00571092" w:rsidP="00571092">
      <w:pPr>
        <w:pStyle w:val="ConsPlusNormal"/>
        <w:jc w:val="right"/>
        <w:outlineLvl w:val="1"/>
        <w:rPr>
          <w:sz w:val="24"/>
          <w:szCs w:val="24"/>
        </w:rPr>
      </w:pPr>
      <w:r w:rsidRPr="000A42B9">
        <w:rPr>
          <w:sz w:val="24"/>
          <w:szCs w:val="24"/>
        </w:rPr>
        <w:lastRenderedPageBreak/>
        <w:t xml:space="preserve">Приложение № </w:t>
      </w:r>
      <w:r w:rsidR="00BA42F6" w:rsidRPr="000A42B9">
        <w:rPr>
          <w:sz w:val="24"/>
          <w:szCs w:val="24"/>
        </w:rPr>
        <w:t>2</w:t>
      </w:r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                  к муниципальной программе «Комплексное</w:t>
      </w:r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 xml:space="preserve"> развитие социальной инфраструктуры</w:t>
      </w:r>
    </w:p>
    <w:p w:rsidR="001F6317" w:rsidRDefault="001F6317" w:rsidP="0057109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35175" w:rsidRPr="00735175">
        <w:rPr>
          <w:sz w:val="24"/>
          <w:szCs w:val="24"/>
        </w:rPr>
        <w:t>Переволочского</w:t>
      </w:r>
      <w:r>
        <w:rPr>
          <w:sz w:val="24"/>
          <w:szCs w:val="24"/>
        </w:rPr>
        <w:t xml:space="preserve"> </w:t>
      </w:r>
      <w:r w:rsidR="00571092" w:rsidRPr="000A42B9">
        <w:rPr>
          <w:sz w:val="24"/>
          <w:szCs w:val="24"/>
        </w:rPr>
        <w:t>сельско</w:t>
      </w:r>
      <w:r>
        <w:rPr>
          <w:sz w:val="24"/>
          <w:szCs w:val="24"/>
        </w:rPr>
        <w:t>го</w:t>
      </w:r>
      <w:r w:rsidR="00571092" w:rsidRPr="000A42B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571092" w:rsidRPr="000A4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 w:rsidR="00571092" w:rsidRPr="000A42B9">
        <w:rPr>
          <w:sz w:val="24"/>
          <w:szCs w:val="24"/>
        </w:rPr>
        <w:t>Руднянского района</w:t>
      </w:r>
      <w:r>
        <w:rPr>
          <w:sz w:val="24"/>
          <w:szCs w:val="24"/>
        </w:rPr>
        <w:t xml:space="preserve"> С</w:t>
      </w:r>
      <w:r w:rsidR="00571092" w:rsidRPr="000A42B9">
        <w:rPr>
          <w:sz w:val="24"/>
          <w:szCs w:val="24"/>
        </w:rPr>
        <w:t>моленской области»</w:t>
      </w:r>
    </w:p>
    <w:p w:rsidR="00571092" w:rsidRPr="000A42B9" w:rsidRDefault="00571092" w:rsidP="00571092">
      <w:pPr>
        <w:pStyle w:val="ConsPlusNormal"/>
        <w:jc w:val="right"/>
        <w:rPr>
          <w:sz w:val="24"/>
          <w:szCs w:val="24"/>
        </w:rPr>
      </w:pPr>
      <w:r w:rsidRPr="000A42B9">
        <w:rPr>
          <w:sz w:val="24"/>
          <w:szCs w:val="24"/>
        </w:rPr>
        <w:t>на 2018-2027 годы</w:t>
      </w:r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center"/>
        <w:rPr>
          <w:b/>
        </w:rPr>
      </w:pPr>
      <w:bookmarkStart w:id="9" w:name="P2017"/>
      <w:bookmarkEnd w:id="9"/>
      <w:r w:rsidRPr="000A42B9">
        <w:rPr>
          <w:b/>
        </w:rPr>
        <w:t>Целевые индикаторы обеспеченности населения</w:t>
      </w:r>
    </w:p>
    <w:p w:rsidR="00BC7719" w:rsidRPr="000A42B9" w:rsidRDefault="00BC7719">
      <w:pPr>
        <w:pStyle w:val="ConsPlusNormal"/>
        <w:jc w:val="center"/>
        <w:rPr>
          <w:b/>
        </w:rPr>
      </w:pPr>
      <w:r w:rsidRPr="000A42B9">
        <w:rPr>
          <w:b/>
        </w:rPr>
        <w:t>объектами социальной инфраструктуры</w:t>
      </w:r>
    </w:p>
    <w:p w:rsidR="00BC7719" w:rsidRPr="000A42B9" w:rsidRDefault="00BC7719">
      <w:pPr>
        <w:pStyle w:val="ConsPlusNormal"/>
        <w:jc w:val="both"/>
      </w:pPr>
    </w:p>
    <w:p w:rsidR="00BC7719" w:rsidRPr="000A42B9" w:rsidRDefault="00BC7719">
      <w:pPr>
        <w:pStyle w:val="ConsPlusNormal"/>
        <w:jc w:val="right"/>
      </w:pPr>
    </w:p>
    <w:tbl>
      <w:tblPr>
        <w:tblW w:w="1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05"/>
        <w:gridCol w:w="3827"/>
        <w:gridCol w:w="1418"/>
        <w:gridCol w:w="1701"/>
        <w:gridCol w:w="992"/>
        <w:gridCol w:w="851"/>
        <w:gridCol w:w="850"/>
        <w:gridCol w:w="992"/>
        <w:gridCol w:w="851"/>
        <w:gridCol w:w="1130"/>
      </w:tblGrid>
      <w:tr w:rsidR="000A42B9" w:rsidRPr="000A42B9" w:rsidTr="00BF54E0">
        <w:trPr>
          <w:trHeight w:val="882"/>
        </w:trPr>
        <w:tc>
          <w:tcPr>
            <w:tcW w:w="567" w:type="dxa"/>
            <w:vMerge w:val="restart"/>
            <w:vAlign w:val="center"/>
          </w:tcPr>
          <w:p w:rsidR="00BC7719" w:rsidRPr="000A42B9" w:rsidRDefault="000C6C86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 xml:space="preserve">№ </w:t>
            </w:r>
            <w:r w:rsidR="00BC7719" w:rsidRPr="000A42B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05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Вид объекта социальной инфрастру</w:t>
            </w:r>
            <w:r w:rsidR="000C6C86" w:rsidRPr="000A42B9">
              <w:rPr>
                <w:b/>
                <w:sz w:val="24"/>
                <w:szCs w:val="24"/>
              </w:rPr>
              <w:t>-</w:t>
            </w:r>
            <w:r w:rsidRPr="000A42B9">
              <w:rPr>
                <w:b/>
                <w:sz w:val="24"/>
                <w:szCs w:val="24"/>
              </w:rPr>
              <w:t>ктуры</w:t>
            </w:r>
          </w:p>
        </w:tc>
        <w:tc>
          <w:tcPr>
            <w:tcW w:w="3827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Целевой индикатор</w:t>
            </w:r>
          </w:p>
        </w:tc>
        <w:tc>
          <w:tcPr>
            <w:tcW w:w="1418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Базовое значение целевого показателя (индикатора) 201</w:t>
            </w:r>
            <w:r w:rsidR="000C6C86" w:rsidRPr="000A42B9">
              <w:rPr>
                <w:b/>
                <w:sz w:val="24"/>
                <w:szCs w:val="24"/>
              </w:rPr>
              <w:t>7</w:t>
            </w:r>
            <w:r w:rsidRPr="000A42B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666" w:type="dxa"/>
            <w:gridSpan w:val="6"/>
            <w:vAlign w:val="center"/>
          </w:tcPr>
          <w:p w:rsidR="00BC7719" w:rsidRPr="000A42B9" w:rsidRDefault="00BC7719" w:rsidP="00BF54E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A42B9">
              <w:rPr>
                <w:b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0A42B9" w:rsidRPr="000A42B9" w:rsidTr="00BF54E0">
        <w:trPr>
          <w:trHeight w:val="487"/>
        </w:trPr>
        <w:tc>
          <w:tcPr>
            <w:tcW w:w="567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C6C86" w:rsidRPr="000A42B9" w:rsidRDefault="000C6C8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2022</w:t>
            </w:r>
          </w:p>
        </w:tc>
        <w:tc>
          <w:tcPr>
            <w:tcW w:w="1130" w:type="dxa"/>
            <w:vAlign w:val="center"/>
          </w:tcPr>
          <w:p w:rsidR="000C6C86" w:rsidRPr="000A42B9" w:rsidRDefault="000C6C86" w:rsidP="00BF54E0">
            <w:pPr>
              <w:pStyle w:val="ConsPlusNormal"/>
              <w:jc w:val="center"/>
              <w:rPr>
                <w:b/>
                <w:sz w:val="20"/>
              </w:rPr>
            </w:pPr>
            <w:r w:rsidRPr="000A42B9">
              <w:rPr>
                <w:b/>
                <w:sz w:val="20"/>
              </w:rPr>
              <w:t>2023/ 2027</w:t>
            </w:r>
          </w:p>
        </w:tc>
      </w:tr>
      <w:tr w:rsidR="00FA462B" w:rsidRPr="000A42B9" w:rsidTr="000A7A63">
        <w:trPr>
          <w:trHeight w:val="569"/>
        </w:trPr>
        <w:tc>
          <w:tcPr>
            <w:tcW w:w="567" w:type="dxa"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1</w:t>
            </w:r>
          </w:p>
        </w:tc>
        <w:tc>
          <w:tcPr>
            <w:tcW w:w="1905" w:type="dxa"/>
          </w:tcPr>
          <w:p w:rsidR="00FA462B" w:rsidRPr="000A42B9" w:rsidRDefault="00C82144" w:rsidP="00BF54E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Переволочский </w:t>
            </w:r>
            <w:r w:rsidR="00FA462B" w:rsidRPr="000A42B9">
              <w:rPr>
                <w:sz w:val="20"/>
              </w:rPr>
              <w:t>сельский Дом культуры</w:t>
            </w:r>
          </w:p>
        </w:tc>
        <w:tc>
          <w:tcPr>
            <w:tcW w:w="3827" w:type="dxa"/>
            <w:vMerge w:val="restart"/>
            <w:vAlign w:val="center"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Удельный вес населения </w:t>
            </w:r>
            <w:r w:rsidR="00C82144">
              <w:rPr>
                <w:sz w:val="20"/>
              </w:rPr>
              <w:t>Переволочского</w:t>
            </w:r>
            <w:r w:rsidRPr="000A42B9">
              <w:rPr>
                <w:sz w:val="20"/>
              </w:rPr>
              <w:t xml:space="preserve"> сельского поселение Руднянского района Смоленской области участвующих в  культурно </w:t>
            </w:r>
            <w:r>
              <w:rPr>
                <w:sz w:val="20"/>
              </w:rPr>
              <w:t>–</w:t>
            </w:r>
            <w:r w:rsidRPr="000A42B9">
              <w:rPr>
                <w:sz w:val="20"/>
              </w:rPr>
              <w:t xml:space="preserve"> досуговых формированиях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%</w:t>
            </w:r>
          </w:p>
        </w:tc>
        <w:tc>
          <w:tcPr>
            <w:tcW w:w="1701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A462B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До </w:t>
            </w:r>
            <w:r w:rsidR="00C82144">
              <w:rPr>
                <w:sz w:val="20"/>
              </w:rPr>
              <w:t>33</w:t>
            </w:r>
          </w:p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FA462B" w:rsidRPr="000A42B9" w:rsidTr="00FA462B">
        <w:trPr>
          <w:trHeight w:val="690"/>
        </w:trPr>
        <w:tc>
          <w:tcPr>
            <w:tcW w:w="567" w:type="dxa"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2</w:t>
            </w:r>
          </w:p>
        </w:tc>
        <w:tc>
          <w:tcPr>
            <w:tcW w:w="1905" w:type="dxa"/>
          </w:tcPr>
          <w:p w:rsidR="00FA462B" w:rsidRPr="000A42B9" w:rsidRDefault="00C821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Карташевичский</w:t>
            </w:r>
            <w:r w:rsidR="00FA462B">
              <w:rPr>
                <w:sz w:val="20"/>
              </w:rPr>
              <w:t xml:space="preserve"> </w:t>
            </w:r>
            <w:r w:rsidR="00FA462B" w:rsidRPr="000A42B9">
              <w:rPr>
                <w:sz w:val="20"/>
              </w:rPr>
              <w:t>сельский Дом культуры</w:t>
            </w:r>
          </w:p>
        </w:tc>
        <w:tc>
          <w:tcPr>
            <w:tcW w:w="3827" w:type="dxa"/>
            <w:vMerge/>
          </w:tcPr>
          <w:p w:rsidR="00FA462B" w:rsidRPr="000A42B9" w:rsidRDefault="00FA462B" w:rsidP="000A7A6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A462B" w:rsidRPr="000A42B9" w:rsidRDefault="00FA462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0" w:type="dxa"/>
            <w:vMerge/>
          </w:tcPr>
          <w:p w:rsidR="00FA462B" w:rsidRPr="000A42B9" w:rsidRDefault="00FA462B" w:rsidP="000A7A63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A42B9" w:rsidRPr="000A42B9" w:rsidTr="000A7A63">
        <w:tc>
          <w:tcPr>
            <w:tcW w:w="567" w:type="dxa"/>
          </w:tcPr>
          <w:p w:rsidR="000A7A63" w:rsidRPr="000A42B9" w:rsidRDefault="00C821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05" w:type="dxa"/>
          </w:tcPr>
          <w:p w:rsidR="000A7A63" w:rsidRPr="000A42B9" w:rsidRDefault="00C82144" w:rsidP="00C821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Переволочская </w:t>
            </w:r>
            <w:r w:rsidR="00E831CC">
              <w:rPr>
                <w:sz w:val="20"/>
              </w:rPr>
              <w:t>библиотека- филиал №</w:t>
            </w:r>
            <w:r w:rsidR="001E0FAB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  <w:tc>
          <w:tcPr>
            <w:tcW w:w="3827" w:type="dxa"/>
            <w:vAlign w:val="center"/>
          </w:tcPr>
          <w:p w:rsidR="000A7A63" w:rsidRPr="000A42B9" w:rsidRDefault="000A7A63" w:rsidP="00C82144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Удельный вес населения </w:t>
            </w:r>
            <w:r w:rsidR="00C82144">
              <w:rPr>
                <w:sz w:val="20"/>
              </w:rPr>
              <w:t>Переволочского</w:t>
            </w:r>
            <w:r w:rsidR="0025335E" w:rsidRPr="0025335E">
              <w:rPr>
                <w:sz w:val="20"/>
              </w:rPr>
              <w:t xml:space="preserve"> </w:t>
            </w:r>
            <w:r w:rsidRPr="000A42B9">
              <w:rPr>
                <w:sz w:val="20"/>
              </w:rPr>
              <w:t xml:space="preserve">сельского поселение Руднянского района Смоленской области - пользователей библиотек </w:t>
            </w:r>
          </w:p>
        </w:tc>
        <w:tc>
          <w:tcPr>
            <w:tcW w:w="1418" w:type="dxa"/>
            <w:vAlign w:val="center"/>
          </w:tcPr>
          <w:p w:rsidR="000A7A63" w:rsidRPr="000A42B9" w:rsidRDefault="000A7A63" w:rsidP="000A7A63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>%</w:t>
            </w:r>
          </w:p>
        </w:tc>
        <w:tc>
          <w:tcPr>
            <w:tcW w:w="1701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vAlign w:val="center"/>
          </w:tcPr>
          <w:p w:rsidR="000A7A63" w:rsidRPr="000A42B9" w:rsidRDefault="00C82144" w:rsidP="000A7A6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0" w:type="dxa"/>
            <w:vAlign w:val="center"/>
          </w:tcPr>
          <w:p w:rsidR="000A7A63" w:rsidRPr="000A42B9" w:rsidRDefault="000A7A63" w:rsidP="00C82144">
            <w:pPr>
              <w:pStyle w:val="ConsPlusNormal"/>
              <w:jc w:val="center"/>
              <w:rPr>
                <w:sz w:val="20"/>
              </w:rPr>
            </w:pPr>
            <w:r w:rsidRPr="000A42B9">
              <w:rPr>
                <w:sz w:val="20"/>
              </w:rPr>
              <w:t xml:space="preserve">До </w:t>
            </w:r>
            <w:r w:rsidR="00C82144">
              <w:rPr>
                <w:sz w:val="20"/>
              </w:rPr>
              <w:t>45</w:t>
            </w:r>
          </w:p>
        </w:tc>
      </w:tr>
    </w:tbl>
    <w:p w:rsidR="00BC7719" w:rsidRPr="000A42B9" w:rsidRDefault="00BC7719" w:rsidP="000C6C86">
      <w:pPr>
        <w:pStyle w:val="ConsPlusNormal"/>
        <w:jc w:val="both"/>
      </w:pPr>
    </w:p>
    <w:sectPr w:rsidR="00BC7719" w:rsidRPr="000A42B9" w:rsidSect="00BA42F6">
      <w:pgSz w:w="16838" w:h="11905" w:orient="landscape"/>
      <w:pgMar w:top="1134" w:right="851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66" w:rsidRDefault="00B70966" w:rsidP="000A42B9">
      <w:r>
        <w:separator/>
      </w:r>
    </w:p>
  </w:endnote>
  <w:endnote w:type="continuationSeparator" w:id="0">
    <w:p w:rsidR="00B70966" w:rsidRDefault="00B70966" w:rsidP="000A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471210"/>
      <w:docPartObj>
        <w:docPartGallery w:val="Page Numbers (Bottom of Page)"/>
        <w:docPartUnique/>
      </w:docPartObj>
    </w:sdtPr>
    <w:sdtEndPr/>
    <w:sdtContent>
      <w:p w:rsidR="00C5028F" w:rsidRDefault="00C5028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18">
          <w:rPr>
            <w:noProof/>
          </w:rPr>
          <w:t>12</w:t>
        </w:r>
        <w:r>
          <w:fldChar w:fldCharType="end"/>
        </w:r>
      </w:p>
    </w:sdtContent>
  </w:sdt>
  <w:p w:rsidR="00C5028F" w:rsidRDefault="00C502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66" w:rsidRDefault="00B70966" w:rsidP="000A42B9">
      <w:r>
        <w:separator/>
      </w:r>
    </w:p>
  </w:footnote>
  <w:footnote w:type="continuationSeparator" w:id="0">
    <w:p w:rsidR="00B70966" w:rsidRDefault="00B70966" w:rsidP="000A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928"/>
    <w:multiLevelType w:val="multilevel"/>
    <w:tmpl w:val="1C2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42719"/>
    <w:multiLevelType w:val="hybridMultilevel"/>
    <w:tmpl w:val="AA6E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0588"/>
    <w:multiLevelType w:val="hybridMultilevel"/>
    <w:tmpl w:val="D9C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53DF6"/>
    <w:multiLevelType w:val="multilevel"/>
    <w:tmpl w:val="96E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C45C94"/>
    <w:multiLevelType w:val="multilevel"/>
    <w:tmpl w:val="BFF824A6"/>
    <w:lvl w:ilvl="0">
      <w:start w:val="1"/>
      <w:numFmt w:val="decimal"/>
      <w:lvlText w:val="%1."/>
      <w:lvlJc w:val="left"/>
      <w:pPr>
        <w:ind w:left="637" w:hanging="49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19"/>
    <w:rsid w:val="00011BA3"/>
    <w:rsid w:val="00063FE1"/>
    <w:rsid w:val="000679D1"/>
    <w:rsid w:val="000777EE"/>
    <w:rsid w:val="000A42B9"/>
    <w:rsid w:val="000A7A63"/>
    <w:rsid w:val="000B6449"/>
    <w:rsid w:val="000C04A7"/>
    <w:rsid w:val="000C0849"/>
    <w:rsid w:val="000C6C86"/>
    <w:rsid w:val="000D06CB"/>
    <w:rsid w:val="000D269E"/>
    <w:rsid w:val="001020F0"/>
    <w:rsid w:val="00113006"/>
    <w:rsid w:val="00125148"/>
    <w:rsid w:val="00134041"/>
    <w:rsid w:val="001669AD"/>
    <w:rsid w:val="001B7D3F"/>
    <w:rsid w:val="001D5C32"/>
    <w:rsid w:val="001D7B18"/>
    <w:rsid w:val="001E0FAB"/>
    <w:rsid w:val="001E3DAF"/>
    <w:rsid w:val="001F6317"/>
    <w:rsid w:val="00201948"/>
    <w:rsid w:val="00242437"/>
    <w:rsid w:val="00244D25"/>
    <w:rsid w:val="0025335E"/>
    <w:rsid w:val="002657DD"/>
    <w:rsid w:val="00270270"/>
    <w:rsid w:val="00271A88"/>
    <w:rsid w:val="002765F9"/>
    <w:rsid w:val="0029258B"/>
    <w:rsid w:val="00293A29"/>
    <w:rsid w:val="002954B8"/>
    <w:rsid w:val="00295DF6"/>
    <w:rsid w:val="00313881"/>
    <w:rsid w:val="003222A9"/>
    <w:rsid w:val="00335D4F"/>
    <w:rsid w:val="00363297"/>
    <w:rsid w:val="00366F86"/>
    <w:rsid w:val="00396D31"/>
    <w:rsid w:val="003D0B8B"/>
    <w:rsid w:val="003E06DC"/>
    <w:rsid w:val="003E2AE4"/>
    <w:rsid w:val="003E3FF5"/>
    <w:rsid w:val="003F1856"/>
    <w:rsid w:val="003F316C"/>
    <w:rsid w:val="0045108E"/>
    <w:rsid w:val="004566F6"/>
    <w:rsid w:val="004617E6"/>
    <w:rsid w:val="00485830"/>
    <w:rsid w:val="00485B67"/>
    <w:rsid w:val="00497EF7"/>
    <w:rsid w:val="004C4195"/>
    <w:rsid w:val="004D57AA"/>
    <w:rsid w:val="004D6211"/>
    <w:rsid w:val="004E14FD"/>
    <w:rsid w:val="00507DA5"/>
    <w:rsid w:val="00514DDE"/>
    <w:rsid w:val="00544A9A"/>
    <w:rsid w:val="00545B2D"/>
    <w:rsid w:val="0055464C"/>
    <w:rsid w:val="00555C16"/>
    <w:rsid w:val="00565425"/>
    <w:rsid w:val="00566E1E"/>
    <w:rsid w:val="00567841"/>
    <w:rsid w:val="00571092"/>
    <w:rsid w:val="00583285"/>
    <w:rsid w:val="005970AD"/>
    <w:rsid w:val="00597530"/>
    <w:rsid w:val="005A34C4"/>
    <w:rsid w:val="005F7C6B"/>
    <w:rsid w:val="00607077"/>
    <w:rsid w:val="00612641"/>
    <w:rsid w:val="00613AC5"/>
    <w:rsid w:val="00613B7A"/>
    <w:rsid w:val="00630889"/>
    <w:rsid w:val="006475D0"/>
    <w:rsid w:val="00673E5F"/>
    <w:rsid w:val="00680663"/>
    <w:rsid w:val="0068303D"/>
    <w:rsid w:val="00687BEC"/>
    <w:rsid w:val="00692178"/>
    <w:rsid w:val="006A1A97"/>
    <w:rsid w:val="006A2935"/>
    <w:rsid w:val="007019C7"/>
    <w:rsid w:val="00714E69"/>
    <w:rsid w:val="00716512"/>
    <w:rsid w:val="00730698"/>
    <w:rsid w:val="00735175"/>
    <w:rsid w:val="00757359"/>
    <w:rsid w:val="00775345"/>
    <w:rsid w:val="0079184B"/>
    <w:rsid w:val="0079373B"/>
    <w:rsid w:val="007B7003"/>
    <w:rsid w:val="007C36ED"/>
    <w:rsid w:val="007C63B9"/>
    <w:rsid w:val="007C6C00"/>
    <w:rsid w:val="007D25AA"/>
    <w:rsid w:val="007F75AB"/>
    <w:rsid w:val="0080283C"/>
    <w:rsid w:val="008173C1"/>
    <w:rsid w:val="00841CEF"/>
    <w:rsid w:val="00842D80"/>
    <w:rsid w:val="00856CDD"/>
    <w:rsid w:val="00861B21"/>
    <w:rsid w:val="00863BED"/>
    <w:rsid w:val="00864AFC"/>
    <w:rsid w:val="008671D7"/>
    <w:rsid w:val="00897AA9"/>
    <w:rsid w:val="008E7AA5"/>
    <w:rsid w:val="008F22CA"/>
    <w:rsid w:val="008F77B3"/>
    <w:rsid w:val="00917D4D"/>
    <w:rsid w:val="00922FEB"/>
    <w:rsid w:val="00937E28"/>
    <w:rsid w:val="009753A0"/>
    <w:rsid w:val="0098075B"/>
    <w:rsid w:val="00985ECF"/>
    <w:rsid w:val="009E5B11"/>
    <w:rsid w:val="00A0055F"/>
    <w:rsid w:val="00A05995"/>
    <w:rsid w:val="00A22D19"/>
    <w:rsid w:val="00A2371F"/>
    <w:rsid w:val="00A66449"/>
    <w:rsid w:val="00A67931"/>
    <w:rsid w:val="00A82B25"/>
    <w:rsid w:val="00AB6C0B"/>
    <w:rsid w:val="00AD4313"/>
    <w:rsid w:val="00B17CCC"/>
    <w:rsid w:val="00B67903"/>
    <w:rsid w:val="00B70966"/>
    <w:rsid w:val="00B74283"/>
    <w:rsid w:val="00B82B52"/>
    <w:rsid w:val="00B83FD6"/>
    <w:rsid w:val="00B86AA2"/>
    <w:rsid w:val="00B97F74"/>
    <w:rsid w:val="00BA42F6"/>
    <w:rsid w:val="00BA49ED"/>
    <w:rsid w:val="00BB3887"/>
    <w:rsid w:val="00BB4336"/>
    <w:rsid w:val="00BC7719"/>
    <w:rsid w:val="00BE16CD"/>
    <w:rsid w:val="00BF4C7F"/>
    <w:rsid w:val="00BF54E0"/>
    <w:rsid w:val="00C05E73"/>
    <w:rsid w:val="00C17B06"/>
    <w:rsid w:val="00C32DE2"/>
    <w:rsid w:val="00C42B7A"/>
    <w:rsid w:val="00C5028F"/>
    <w:rsid w:val="00C57D5C"/>
    <w:rsid w:val="00C70E5C"/>
    <w:rsid w:val="00C7797B"/>
    <w:rsid w:val="00C82144"/>
    <w:rsid w:val="00C92C4F"/>
    <w:rsid w:val="00C938C8"/>
    <w:rsid w:val="00C94A4A"/>
    <w:rsid w:val="00CA1545"/>
    <w:rsid w:val="00CA7646"/>
    <w:rsid w:val="00CE08F1"/>
    <w:rsid w:val="00CE6507"/>
    <w:rsid w:val="00D36D0E"/>
    <w:rsid w:val="00D528F2"/>
    <w:rsid w:val="00D57D9B"/>
    <w:rsid w:val="00D62913"/>
    <w:rsid w:val="00D8136A"/>
    <w:rsid w:val="00D82622"/>
    <w:rsid w:val="00D93417"/>
    <w:rsid w:val="00D9718B"/>
    <w:rsid w:val="00DB05DF"/>
    <w:rsid w:val="00DB5F99"/>
    <w:rsid w:val="00DC507C"/>
    <w:rsid w:val="00DD507A"/>
    <w:rsid w:val="00DE1938"/>
    <w:rsid w:val="00DE66C2"/>
    <w:rsid w:val="00DF7B5D"/>
    <w:rsid w:val="00E00F3F"/>
    <w:rsid w:val="00E60355"/>
    <w:rsid w:val="00E738F1"/>
    <w:rsid w:val="00E831CC"/>
    <w:rsid w:val="00E85EF5"/>
    <w:rsid w:val="00EB199E"/>
    <w:rsid w:val="00EB27EC"/>
    <w:rsid w:val="00EE6C06"/>
    <w:rsid w:val="00EF560C"/>
    <w:rsid w:val="00F07B09"/>
    <w:rsid w:val="00F13A0A"/>
    <w:rsid w:val="00F25577"/>
    <w:rsid w:val="00F30B16"/>
    <w:rsid w:val="00F363E2"/>
    <w:rsid w:val="00F6641B"/>
    <w:rsid w:val="00F75391"/>
    <w:rsid w:val="00F75A02"/>
    <w:rsid w:val="00F774A9"/>
    <w:rsid w:val="00F81790"/>
    <w:rsid w:val="00F83434"/>
    <w:rsid w:val="00FA0E9A"/>
    <w:rsid w:val="00FA462B"/>
    <w:rsid w:val="00FB70D1"/>
    <w:rsid w:val="00FC0FE5"/>
    <w:rsid w:val="00FC1DF8"/>
    <w:rsid w:val="00FC6147"/>
    <w:rsid w:val="00FD4862"/>
    <w:rsid w:val="00FF2174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77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71A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3D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0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2B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2B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E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77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77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7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77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71A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22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E3D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30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42B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A42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42B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E5B340DBC092D48FD8F211CA6D51B39310944C2C23A892FD943FC22B0D5t0H" TargetMode="External"/><Relationship Id="rId18" Type="http://schemas.openxmlformats.org/officeDocument/2006/relationships/hyperlink" Target="https://ru.wikipedia.org/wiki/%D0%A0%D1%83%D0%B4%D0%BD%D1%8F_(%D0%B3%D0%BE%D1%80%D0%BE%D0%B4)" TargetMode="External"/><Relationship Id="rId26" Type="http://schemas.openxmlformats.org/officeDocument/2006/relationships/hyperlink" Target="consultantplus://offline/ref=DE5B340DBC092D48FD8F3F11B0B94137360A1CC7C13E807B831CA77FE7598BE904A4F2AC91DF3E717DA698D6tA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2%D0%B8%D1%82%D0%B5%D0%B1%D1%81%D0%B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5B340DBC092D48FD8F211CA6D51B39320342C3C13F892FD943FC22B0D5t0H" TargetMode="External"/><Relationship Id="rId17" Type="http://schemas.openxmlformats.org/officeDocument/2006/relationships/hyperlink" Target="https://ru.wikipedia.org/wiki/%D0%A7%D0%B8%D1%81%D1%82%D0%B8%D0%BA%D0%BE%D0%B2%D1%81%D0%BA%D0%BE%D0%B5_%D1%81%D0%B5%D0%BB%D1%8C%D1%81%D0%BA%D0%BE%D0%B5_%D0%BF%D0%BE%D1%81%D0%B5%D0%BB%D0%B5%D0%BD%D0%B8%D0%B5" TargetMode="External"/><Relationship Id="rId25" Type="http://schemas.openxmlformats.org/officeDocument/2006/relationships/hyperlink" Target="consultantplus://offline/ref=DE5B340DBC092D48FD8F3F11B0B94137360A1CC7C13E807B831CA77FE7598BE904A4F2AC91DF3E717DA499D6tBH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5%D0%BC%D0%B8%D0%B4%D0%BE%D0%B2%D1%81%D0%BA%D0%B8%D0%B9_%D1%80%D0%B0%D0%B9%D0%BE%D0%BD_%D0%A1%D0%BC%D0%BE%D0%BB%D0%B5%D0%BD%D1%81%D0%BA%D0%BE%D0%B9_%D0%BE%D0%B1%D0%BB%D0%B0%D1%81%D1%82%D0%B8" TargetMode="External"/><Relationship Id="rId20" Type="http://schemas.openxmlformats.org/officeDocument/2006/relationships/hyperlink" Target="https://ru.wikipedia.org/wiki/%D0%9E%D1%80%D1%91%D0%BB_(%D0%B3%D0%BE%D1%80%D0%BE%D0%B4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5B340DBC092D48FD8F211CA6D51B39320343C9C13B892FD943FC22B0D5t0H" TargetMode="External"/><Relationship Id="rId24" Type="http://schemas.openxmlformats.org/officeDocument/2006/relationships/hyperlink" Target="https://ru.wikipedia.org/wiki/%D0%94%D0%B5%D0%BC%D0%B8%D0%B4%D0%BE%D0%B2_(%D0%B3%D0%BE%D1%80%D0%BE%D0%B4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B%D1%8F%D1%80%D0%B8%D0%BD%D0%BE%D0%B2%D1%81%D0%BA%D0%BE%D0%B5_%D1%81%D0%B5%D0%BB%D1%8C%D1%81%D0%BA%D0%BE%D0%B5_%D0%BF%D0%BE%D1%81%D0%B5%D0%BB%D0%B5%D0%BD%D0%B8%D0%B5" TargetMode="External"/><Relationship Id="rId23" Type="http://schemas.openxmlformats.org/officeDocument/2006/relationships/hyperlink" Target="https://ru.wikipedia.org/wiki/%D0%9F%D0%BE%D0%BD%D0%B8%D0%B7%D0%BE%D0%B2%D1%8C%D0%B5_(%D1%81%D0%B5%D0%BB%D0%BE)" TargetMode="External"/><Relationship Id="rId28" Type="http://schemas.openxmlformats.org/officeDocument/2006/relationships/hyperlink" Target="consultantplus://offline/ref=DE5B340DBC092D48FD8F3F11B0B94137360A1CC7C13E807B831CA77FE7598BE904A4F2AC91DF3E717DA39FD6tAH" TargetMode="External"/><Relationship Id="rId10" Type="http://schemas.openxmlformats.org/officeDocument/2006/relationships/hyperlink" Target="consultantplus://offline/ref=4C85782873EDE07FFB865A6CE031C258778BD8DFFBA12291E9F09A77366862577EDFCF9DA4974D11A70C86VDM2G" TargetMode="External"/><Relationship Id="rId19" Type="http://schemas.openxmlformats.org/officeDocument/2006/relationships/hyperlink" Target="https://ru.wikipedia.org/wiki/%D0%9A%D1%80%D1%83%D0%B3%D0%BB%D0%BE%D0%B2%D1%81%D0%BA%D0%BE%D0%B5_%D1%81%D0%B5%D0%BB%D1%8C%D1%81%D0%BA%D0%BE%D0%B5_%D0%BF%D0%BE%D1%81%D0%B5%D0%BB%D0%B5%D0%BD%D0%B8%D0%B5_(%D0%A1%D0%BC%D0%BE%D0%BB%D0%B5%D0%BD%D1%81%D0%BA%D0%B0%D1%8F_%D0%BE%D0%B1%D0%BB%D0%B0%D1%81%D1%82%D1%8C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85782873EDE07FFB865A6CE031C258778BD8DFFBA22190E5F09A7736686257V7MEG" TargetMode="External"/><Relationship Id="rId14" Type="http://schemas.openxmlformats.org/officeDocument/2006/relationships/hyperlink" Target="consultantplus://offline/ref=4C85782873EDE07FFB865A6CE031C258778BD8DFFBA22190E5F09A7736686257V7MEG" TargetMode="External"/><Relationship Id="rId22" Type="http://schemas.openxmlformats.org/officeDocument/2006/relationships/hyperlink" Target="https://ru.wikipedia.org/wiki/%D0%A0%D1%83%D0%B4%D0%BD%D1%8F_(%D0%B3%D0%BE%D1%80%D0%BE%D0%B4)" TargetMode="External"/><Relationship Id="rId27" Type="http://schemas.openxmlformats.org/officeDocument/2006/relationships/hyperlink" Target="consultantplus://offline/ref=DE5B340DBC092D48FD8F3F11B0B94137360A1CC7C13E807B831CA77FE7598BE904A4F2AC91DF3E717DA09CD6tB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Баранюк</dc:creator>
  <cp:lastModifiedBy>HRAPOVITSKAYA</cp:lastModifiedBy>
  <cp:revision>2</cp:revision>
  <dcterms:created xsi:type="dcterms:W3CDTF">2017-10-11T12:13:00Z</dcterms:created>
  <dcterms:modified xsi:type="dcterms:W3CDTF">2017-10-11T12:13:00Z</dcterms:modified>
</cp:coreProperties>
</file>